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299C36" w14:textId="77777777" w:rsidR="001513AF" w:rsidRDefault="001513AF" w:rsidP="0061648A">
      <w:pPr>
        <w:spacing w:after="0"/>
        <w:jc w:val="left"/>
        <w:rPr>
          <w:rFonts w:ascii="Cambria" w:eastAsia="Calibri" w:hAnsi="Cambria" w:cs="Calibri"/>
          <w:b/>
          <w:iCs/>
          <w:lang w:eastAsia="sl-SI"/>
        </w:rPr>
      </w:pPr>
      <w:bookmarkStart w:id="0" w:name="OLE_LINK3"/>
      <w:bookmarkStart w:id="1" w:name="OLE_LINK4"/>
      <w:r w:rsidRPr="001513AF">
        <w:rPr>
          <w:rFonts w:ascii="Cambria" w:eastAsia="Calibri" w:hAnsi="Cambria" w:cs="Calibri"/>
          <w:b/>
          <w:iCs/>
          <w:lang w:eastAsia="sl-SI"/>
        </w:rPr>
        <w:t>OBČINA TABOR</w:t>
      </w:r>
    </w:p>
    <w:p w14:paraId="475A9F1B" w14:textId="77777777" w:rsidR="001513AF" w:rsidRDefault="001513AF" w:rsidP="0061648A">
      <w:pPr>
        <w:spacing w:after="0"/>
        <w:jc w:val="left"/>
        <w:rPr>
          <w:rFonts w:ascii="Cambria" w:eastAsia="Calibri" w:hAnsi="Cambria" w:cs="Calibri"/>
          <w:b/>
          <w:iCs/>
          <w:lang w:eastAsia="sl-SI"/>
        </w:rPr>
      </w:pPr>
      <w:r>
        <w:rPr>
          <w:rFonts w:ascii="Cambria" w:eastAsia="Calibri" w:hAnsi="Cambria" w:cs="Calibri"/>
          <w:b/>
          <w:iCs/>
          <w:lang w:eastAsia="sl-SI"/>
        </w:rPr>
        <w:t>Tabor 21</w:t>
      </w:r>
    </w:p>
    <w:p w14:paraId="7A96A054" w14:textId="77777777" w:rsidR="001513AF" w:rsidRDefault="001513AF" w:rsidP="0061648A">
      <w:pPr>
        <w:spacing w:after="0"/>
        <w:jc w:val="left"/>
        <w:rPr>
          <w:rFonts w:ascii="Cambria" w:eastAsia="Calibri" w:hAnsi="Cambria" w:cs="Calibri"/>
          <w:b/>
          <w:iCs/>
          <w:lang w:eastAsia="sl-SI"/>
        </w:rPr>
      </w:pPr>
      <w:r w:rsidRPr="001513AF">
        <w:rPr>
          <w:rFonts w:ascii="Cambria" w:eastAsia="Calibri" w:hAnsi="Cambria" w:cs="Calibri"/>
          <w:b/>
          <w:iCs/>
          <w:lang w:eastAsia="sl-SI"/>
        </w:rPr>
        <w:t xml:space="preserve">3304 Tabor </w:t>
      </w:r>
    </w:p>
    <w:p w14:paraId="7F91A854" w14:textId="77777777" w:rsidR="0061648A" w:rsidRPr="0061648A" w:rsidRDefault="0061648A" w:rsidP="0061648A">
      <w:pPr>
        <w:spacing w:after="0"/>
        <w:jc w:val="left"/>
        <w:rPr>
          <w:rFonts w:ascii="Cambria" w:eastAsia="Times New Roman" w:hAnsi="Cambria" w:cs="Times New Roman"/>
          <w:bCs/>
          <w:lang w:eastAsia="x-none"/>
        </w:rPr>
      </w:pPr>
      <w:r w:rsidRPr="0061648A">
        <w:rPr>
          <w:rFonts w:ascii="Cambria" w:eastAsia="Times New Roman" w:hAnsi="Cambria" w:cs="Times New Roman"/>
          <w:bCs/>
          <w:lang w:val="x-none" w:eastAsia="x-none"/>
        </w:rPr>
        <w:t xml:space="preserve">ki </w:t>
      </w:r>
      <w:r w:rsidRPr="0061648A">
        <w:rPr>
          <w:rFonts w:ascii="Cambria" w:eastAsia="Times New Roman" w:hAnsi="Cambria" w:cs="Times New Roman"/>
          <w:bCs/>
          <w:lang w:eastAsia="x-none"/>
        </w:rPr>
        <w:t>jo</w:t>
      </w:r>
      <w:r w:rsidRPr="0061648A">
        <w:rPr>
          <w:rFonts w:ascii="Cambria" w:eastAsia="Times New Roman" w:hAnsi="Cambria" w:cs="Times New Roman"/>
          <w:bCs/>
          <w:lang w:val="x-none" w:eastAsia="x-none"/>
        </w:rPr>
        <w:t xml:space="preserve"> zastopa</w:t>
      </w:r>
      <w:r w:rsidRPr="0061648A">
        <w:rPr>
          <w:rFonts w:ascii="Cambria" w:eastAsia="Times New Roman" w:hAnsi="Cambria" w:cs="Times New Roman"/>
          <w:bCs/>
          <w:color w:val="FF0000"/>
          <w:lang w:val="x-none" w:eastAsia="x-none"/>
        </w:rPr>
        <w:t xml:space="preserve"> </w:t>
      </w:r>
      <w:r w:rsidR="001513AF" w:rsidRPr="001513AF">
        <w:rPr>
          <w:rFonts w:ascii="Cambria" w:eastAsia="Times New Roman" w:hAnsi="Cambria" w:cs="Times New Roman"/>
          <w:bCs/>
          <w:lang w:eastAsia="x-none"/>
        </w:rPr>
        <w:t xml:space="preserve">Marko </w:t>
      </w:r>
      <w:proofErr w:type="spellStart"/>
      <w:r w:rsidR="001513AF" w:rsidRPr="001513AF">
        <w:rPr>
          <w:rFonts w:ascii="Cambria" w:eastAsia="Times New Roman" w:hAnsi="Cambria" w:cs="Times New Roman"/>
          <w:bCs/>
          <w:lang w:eastAsia="x-none"/>
        </w:rPr>
        <w:t>Semprimožnik</w:t>
      </w:r>
      <w:proofErr w:type="spellEnd"/>
      <w:r w:rsidRPr="0061648A">
        <w:rPr>
          <w:rFonts w:ascii="Cambria" w:eastAsia="Times New Roman" w:hAnsi="Cambria" w:cs="Times New Roman"/>
          <w:bCs/>
          <w:lang w:eastAsia="x-none"/>
        </w:rPr>
        <w:t>, župan</w:t>
      </w:r>
    </w:p>
    <w:p w14:paraId="11F39B6D" w14:textId="77777777" w:rsidR="0061648A" w:rsidRPr="0061648A" w:rsidRDefault="0061648A" w:rsidP="0061648A">
      <w:pPr>
        <w:spacing w:after="0"/>
        <w:jc w:val="left"/>
        <w:rPr>
          <w:rFonts w:ascii="Cambria" w:eastAsia="Times New Roman" w:hAnsi="Cambria" w:cs="Times New Roman"/>
          <w:bCs/>
          <w:lang w:val="x-none" w:eastAsia="x-none"/>
        </w:rPr>
      </w:pPr>
      <w:r w:rsidRPr="0061648A">
        <w:rPr>
          <w:rFonts w:ascii="Cambria" w:eastAsia="Times New Roman" w:hAnsi="Cambria" w:cs="Times New Roman"/>
          <w:bCs/>
          <w:lang w:val="x-none" w:eastAsia="x-none"/>
        </w:rPr>
        <w:t xml:space="preserve">(v nadaljevanju: naročnik) </w:t>
      </w:r>
    </w:p>
    <w:p w14:paraId="499E5048" w14:textId="77777777" w:rsidR="0061648A" w:rsidRPr="001513AF" w:rsidRDefault="0061648A" w:rsidP="001513AF">
      <w:pPr>
        <w:spacing w:after="0"/>
        <w:jc w:val="left"/>
        <w:rPr>
          <w:rFonts w:ascii="Cambria" w:eastAsia="Calibri" w:hAnsi="Cambria" w:cs="Calibri"/>
          <w:bCs/>
          <w:iCs/>
          <w:lang w:eastAsia="sl-SI"/>
        </w:rPr>
      </w:pPr>
      <w:r w:rsidRPr="0061648A">
        <w:rPr>
          <w:rFonts w:ascii="Cambria" w:eastAsia="Calibri" w:hAnsi="Cambria" w:cs="Calibri"/>
          <w:iCs/>
          <w:lang w:eastAsia="sl-SI"/>
        </w:rPr>
        <w:t xml:space="preserve">matična številka: </w:t>
      </w:r>
      <w:r w:rsidR="001513AF" w:rsidRPr="001513AF">
        <w:rPr>
          <w:rFonts w:ascii="Cambria" w:eastAsia="Calibri" w:hAnsi="Cambria" w:cs="Calibri"/>
          <w:bCs/>
          <w:iCs/>
          <w:lang w:eastAsia="sl-SI"/>
        </w:rPr>
        <w:t>1357727000</w:t>
      </w:r>
    </w:p>
    <w:p w14:paraId="597AB006" w14:textId="77777777" w:rsidR="0061648A" w:rsidRPr="0061648A" w:rsidRDefault="0061648A" w:rsidP="0061648A">
      <w:pPr>
        <w:spacing w:after="0"/>
        <w:jc w:val="left"/>
        <w:rPr>
          <w:rFonts w:ascii="Cambria" w:eastAsia="Calibri" w:hAnsi="Cambria" w:cs="Calibri"/>
          <w:iCs/>
          <w:lang w:eastAsia="sl-SI"/>
        </w:rPr>
      </w:pPr>
      <w:r w:rsidRPr="0061648A">
        <w:rPr>
          <w:rFonts w:ascii="Cambria" w:eastAsia="Calibri" w:hAnsi="Cambria" w:cs="Calibri"/>
          <w:iCs/>
          <w:lang w:eastAsia="sl-SI"/>
        </w:rPr>
        <w:t xml:space="preserve">identifikacijska številka za DDV: </w:t>
      </w:r>
      <w:r w:rsidR="001513AF" w:rsidRPr="001513AF">
        <w:rPr>
          <w:rFonts w:ascii="Cambria" w:eastAsia="Calibri" w:hAnsi="Cambria" w:cs="Calibri"/>
          <w:iCs/>
          <w:u w:val="single"/>
          <w:lang w:eastAsia="sl-SI"/>
        </w:rPr>
        <w:t>SI43471862</w:t>
      </w:r>
    </w:p>
    <w:p w14:paraId="52BFB629" w14:textId="77777777" w:rsidR="00B46463" w:rsidRPr="00B316A5" w:rsidRDefault="00B46463" w:rsidP="005C54FA">
      <w:pPr>
        <w:spacing w:after="0"/>
        <w:jc w:val="left"/>
        <w:rPr>
          <w:rFonts w:ascii="Cambria" w:eastAsia="Calibri" w:hAnsi="Cambria" w:cs="Calibri"/>
          <w:iCs/>
          <w:lang w:eastAsia="sl-SI"/>
        </w:rPr>
      </w:pPr>
    </w:p>
    <w:p w14:paraId="1FBC36E3"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ter</w:t>
      </w:r>
    </w:p>
    <w:p w14:paraId="12925CD6" w14:textId="77777777" w:rsidR="00B46463" w:rsidRPr="00B316A5" w:rsidRDefault="00B46463" w:rsidP="005C54FA">
      <w:pPr>
        <w:spacing w:after="0"/>
        <w:jc w:val="left"/>
        <w:rPr>
          <w:rFonts w:ascii="Cambria" w:eastAsia="Calibri" w:hAnsi="Cambria" w:cs="Calibri"/>
          <w:iCs/>
          <w:lang w:eastAsia="sl-SI"/>
        </w:rPr>
      </w:pPr>
    </w:p>
    <w:p w14:paraId="14004454" w14:textId="77777777" w:rsidR="00B46463" w:rsidRPr="00B316A5" w:rsidRDefault="00B46463" w:rsidP="005C54FA">
      <w:pPr>
        <w:tabs>
          <w:tab w:val="center" w:pos="4536"/>
          <w:tab w:val="right" w:pos="9072"/>
        </w:tabs>
        <w:spacing w:after="0"/>
        <w:jc w:val="left"/>
        <w:rPr>
          <w:rFonts w:ascii="Cambria" w:eastAsia="Calibri" w:hAnsi="Cambria" w:cs="Times New Roman"/>
          <w:b/>
          <w:iCs/>
          <w:lang w:val="x-none" w:eastAsia="x-none"/>
        </w:rPr>
      </w:pPr>
      <w:r w:rsidRPr="00B316A5">
        <w:rPr>
          <w:rFonts w:ascii="Cambria" w:eastAsia="Calibri" w:hAnsi="Cambria" w:cs="Times New Roman"/>
          <w:b/>
          <w:iCs/>
          <w:lang w:val="x-none" w:eastAsia="x-none"/>
        </w:rPr>
        <w:t>[</w:t>
      </w:r>
      <w:r w:rsidRPr="00B316A5">
        <w:rPr>
          <w:rFonts w:ascii="Cambria" w:eastAsia="Calibri" w:hAnsi="Cambria" w:cs="Times New Roman"/>
          <w:b/>
          <w:iCs/>
          <w:shd w:val="clear" w:color="auto" w:fill="B8CCE4"/>
          <w:lang w:val="x-none" w:eastAsia="x-none"/>
        </w:rPr>
        <w:t>POLNI NAZIV IZVAJALCA, polni naslov</w:t>
      </w:r>
      <w:r w:rsidRPr="00B316A5">
        <w:rPr>
          <w:rFonts w:ascii="Cambria" w:eastAsia="Calibri" w:hAnsi="Cambria" w:cs="Times New Roman"/>
          <w:b/>
          <w:iCs/>
          <w:lang w:val="x-none" w:eastAsia="x-none"/>
        </w:rPr>
        <w:t>]</w:t>
      </w:r>
    </w:p>
    <w:p w14:paraId="694A0209" w14:textId="77777777" w:rsidR="00B46463" w:rsidRPr="00B316A5" w:rsidRDefault="00B46463" w:rsidP="005C54FA">
      <w:pPr>
        <w:spacing w:after="0"/>
        <w:jc w:val="left"/>
        <w:rPr>
          <w:rFonts w:ascii="Cambria" w:eastAsia="Calibri" w:hAnsi="Cambria" w:cs="Calibri"/>
          <w:iCs/>
          <w:lang w:eastAsia="sl-SI"/>
        </w:rPr>
      </w:pPr>
    </w:p>
    <w:p w14:paraId="573D03F6"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ki jo/ga zastopa </w:t>
      </w:r>
      <w:r w:rsidRPr="00B316A5">
        <w:rPr>
          <w:rFonts w:ascii="Cambria" w:eastAsia="Calibri" w:hAnsi="Cambria" w:cs="Calibri"/>
          <w:b/>
          <w:iCs/>
          <w:lang w:eastAsia="sl-SI"/>
        </w:rPr>
        <w:t>[</w:t>
      </w:r>
      <w:r w:rsidRPr="00B316A5">
        <w:rPr>
          <w:rFonts w:ascii="Cambria" w:eastAsia="Calibri" w:hAnsi="Cambria" w:cs="Calibri"/>
          <w:b/>
          <w:iCs/>
          <w:shd w:val="clear" w:color="auto" w:fill="B8CCE4"/>
          <w:lang w:eastAsia="sl-SI"/>
        </w:rPr>
        <w:t>ime in priimek zakonitega zastopnika</w:t>
      </w:r>
      <w:r w:rsidRPr="00B316A5">
        <w:rPr>
          <w:rFonts w:ascii="Cambria" w:eastAsia="Calibri" w:hAnsi="Cambria" w:cs="Calibri"/>
          <w:b/>
          <w:iCs/>
          <w:lang w:eastAsia="sl-SI"/>
        </w:rPr>
        <w:t>]</w:t>
      </w:r>
    </w:p>
    <w:p w14:paraId="5ACDD566"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(v nadaljevanju: izvajalec)</w:t>
      </w:r>
    </w:p>
    <w:p w14:paraId="25808C83"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4F9B4AFD"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identifikacijska številka za DDV: </w:t>
      </w:r>
      <w:r w:rsidRPr="00B316A5">
        <w:rPr>
          <w:rFonts w:ascii="Cambria" w:eastAsia="Calibri" w:hAnsi="Cambria" w:cs="Calibri"/>
          <w:iCs/>
          <w:u w:val="single"/>
          <w:lang w:eastAsia="sl-SI"/>
        </w:rPr>
        <w:t>SI[</w:t>
      </w:r>
      <w:r w:rsidRPr="00B316A5">
        <w:rPr>
          <w:rFonts w:ascii="Cambria" w:eastAsia="Calibri" w:hAnsi="Cambria" w:cs="Calibri"/>
          <w:iCs/>
          <w:u w:val="single"/>
          <w:shd w:val="clear" w:color="auto" w:fill="B8CCE4"/>
          <w:lang w:eastAsia="sl-SI"/>
        </w:rPr>
        <w:t>številka</w:t>
      </w:r>
      <w:r w:rsidRPr="00B316A5">
        <w:rPr>
          <w:rFonts w:ascii="Cambria" w:eastAsia="Calibri" w:hAnsi="Cambria" w:cs="Calibri"/>
          <w:iCs/>
          <w:u w:val="single"/>
          <w:lang w:eastAsia="sl-SI"/>
        </w:rPr>
        <w:t>]</w:t>
      </w:r>
    </w:p>
    <w:p w14:paraId="1398BE1B"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bančni račun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 odprt pri [</w:t>
      </w:r>
      <w:r w:rsidRPr="00B316A5">
        <w:rPr>
          <w:rFonts w:ascii="Cambria" w:eastAsia="Calibri" w:hAnsi="Cambria" w:cs="Calibri"/>
          <w:iCs/>
          <w:shd w:val="clear" w:color="auto" w:fill="B8CCE4"/>
          <w:lang w:eastAsia="sl-SI"/>
        </w:rPr>
        <w:t>naziv banke</w:t>
      </w:r>
      <w:r w:rsidRPr="00B316A5">
        <w:rPr>
          <w:rFonts w:ascii="Cambria" w:eastAsia="Calibri" w:hAnsi="Cambria" w:cs="Calibri"/>
          <w:iCs/>
          <w:lang w:eastAsia="sl-SI"/>
        </w:rPr>
        <w:t xml:space="preserve">] </w:t>
      </w:r>
    </w:p>
    <w:p w14:paraId="65C1BE64"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54B1DF17" w14:textId="77777777" w:rsidR="00B46463" w:rsidRPr="00B316A5" w:rsidRDefault="00B46463" w:rsidP="005C54FA">
      <w:pPr>
        <w:numPr>
          <w:ilvl w:val="12"/>
          <w:numId w:val="0"/>
        </w:numPr>
        <w:spacing w:after="0"/>
        <w:jc w:val="left"/>
        <w:rPr>
          <w:rFonts w:ascii="Cambria" w:eastAsia="Calibri" w:hAnsi="Cambria" w:cs="Calibri"/>
          <w:iCs/>
          <w:lang w:eastAsia="sl-SI"/>
        </w:rPr>
      </w:pPr>
    </w:p>
    <w:bookmarkEnd w:id="0"/>
    <w:bookmarkEnd w:id="1"/>
    <w:p w14:paraId="46C84A40" w14:textId="77777777" w:rsidR="00B46463" w:rsidRPr="00B316A5" w:rsidRDefault="00B46463" w:rsidP="005C54FA">
      <w:pPr>
        <w:numPr>
          <w:ilvl w:val="12"/>
          <w:numId w:val="0"/>
        </w:numPr>
        <w:spacing w:after="0"/>
        <w:jc w:val="left"/>
        <w:rPr>
          <w:rFonts w:ascii="Cambria" w:eastAsia="Calibri" w:hAnsi="Cambria" w:cs="Calibri"/>
          <w:iCs/>
          <w:lang w:eastAsia="sl-SI"/>
        </w:rPr>
      </w:pPr>
      <w:r w:rsidRPr="00B316A5">
        <w:rPr>
          <w:rFonts w:ascii="Cambria" w:eastAsia="Calibri" w:hAnsi="Cambria" w:cs="Calibri"/>
          <w:iCs/>
          <w:lang w:eastAsia="sl-SI"/>
        </w:rPr>
        <w:t>so dogovorili in sklenili naslednji</w:t>
      </w:r>
    </w:p>
    <w:p w14:paraId="0CD54B60"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6DB95858" w14:textId="77777777" w:rsidR="00F76C4B" w:rsidRPr="00B316A5" w:rsidRDefault="00F76C4B" w:rsidP="005C54FA">
      <w:pPr>
        <w:spacing w:after="0"/>
        <w:jc w:val="center"/>
        <w:rPr>
          <w:rFonts w:ascii="Cambria" w:eastAsia="Calibri" w:hAnsi="Cambria" w:cs="Calibri"/>
          <w:iCs/>
          <w:lang w:eastAsia="sl-SI"/>
        </w:rPr>
      </w:pPr>
    </w:p>
    <w:p w14:paraId="7A7F2A31" w14:textId="77777777" w:rsidR="00B46463" w:rsidRPr="00B316A5" w:rsidRDefault="005C54FA"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POGODBA</w:t>
      </w:r>
      <w:r w:rsidR="00B46463" w:rsidRPr="00B316A5">
        <w:rPr>
          <w:rFonts w:ascii="Cambria" w:eastAsia="Calibri" w:hAnsi="Cambria" w:cs="Calibri"/>
          <w:b/>
          <w:iCs/>
          <w:lang w:eastAsia="sl-SI"/>
        </w:rPr>
        <w:t xml:space="preserve"> št. _______</w:t>
      </w:r>
    </w:p>
    <w:p w14:paraId="7B828E50" w14:textId="77777777" w:rsidR="00B46463" w:rsidRPr="00B316A5" w:rsidRDefault="00B46463" w:rsidP="005C54FA">
      <w:pPr>
        <w:spacing w:after="0"/>
        <w:jc w:val="center"/>
        <w:rPr>
          <w:rFonts w:ascii="Cambria" w:eastAsia="Calibri" w:hAnsi="Cambria" w:cs="Calibri"/>
          <w:b/>
          <w:iCs/>
          <w:lang w:eastAsia="sl-SI"/>
        </w:rPr>
      </w:pPr>
    </w:p>
    <w:p w14:paraId="5A9A7E49" w14:textId="77777777" w:rsidR="00B46463" w:rsidRPr="00B316A5" w:rsidRDefault="00B46463"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O IZVAJANJU</w:t>
      </w:r>
      <w:r w:rsidR="00F76C4B" w:rsidRPr="00B316A5">
        <w:rPr>
          <w:rFonts w:ascii="Cambria" w:eastAsia="Calibri" w:hAnsi="Cambria" w:cs="Calibri"/>
          <w:b/>
          <w:iCs/>
          <w:lang w:eastAsia="sl-SI"/>
        </w:rPr>
        <w:t xml:space="preserve"> REDNIH</w:t>
      </w:r>
      <w:r w:rsidRPr="00B316A5">
        <w:rPr>
          <w:rFonts w:ascii="Cambria" w:eastAsia="Calibri" w:hAnsi="Cambria" w:cs="Calibri"/>
          <w:b/>
          <w:iCs/>
          <w:lang w:eastAsia="sl-SI"/>
        </w:rPr>
        <w:t xml:space="preserve"> PREVOZOV ŠOLSKIH OTROK</w:t>
      </w:r>
    </w:p>
    <w:p w14:paraId="73EB8DA9" w14:textId="77777777" w:rsidR="00B46463" w:rsidRPr="00B316A5" w:rsidRDefault="00B46463" w:rsidP="005C54FA">
      <w:pPr>
        <w:spacing w:after="0"/>
        <w:jc w:val="left"/>
        <w:rPr>
          <w:rFonts w:ascii="Cambria" w:eastAsia="Calibri" w:hAnsi="Cambria" w:cs="Calibri"/>
          <w:iCs/>
          <w:lang w:eastAsia="sl-SI"/>
        </w:rPr>
      </w:pPr>
    </w:p>
    <w:p w14:paraId="2EA66FC0" w14:textId="77777777" w:rsidR="00B46463" w:rsidRPr="00B316A5" w:rsidRDefault="00B46463" w:rsidP="005C54FA">
      <w:pPr>
        <w:spacing w:after="0"/>
        <w:jc w:val="left"/>
        <w:rPr>
          <w:rFonts w:ascii="Cambria" w:eastAsia="Calibri" w:hAnsi="Cambria" w:cs="Calibri"/>
          <w:iCs/>
          <w:lang w:eastAsia="sl-SI"/>
        </w:rPr>
      </w:pPr>
    </w:p>
    <w:p w14:paraId="4219ED32"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77AD65D6" w14:textId="77777777" w:rsidR="00B46463" w:rsidRPr="00B316A5" w:rsidRDefault="00B46463" w:rsidP="005C54FA">
      <w:pPr>
        <w:spacing w:after="0"/>
        <w:jc w:val="left"/>
        <w:rPr>
          <w:rFonts w:ascii="Cambria" w:eastAsia="Calibri" w:hAnsi="Cambria" w:cs="Calibri"/>
          <w:iCs/>
          <w:lang w:eastAsia="sl-SI"/>
        </w:rPr>
      </w:pPr>
    </w:p>
    <w:p w14:paraId="5228B84E" w14:textId="01CDC986" w:rsidR="00B46463" w:rsidRPr="00BA3006" w:rsidRDefault="00320964" w:rsidP="005C54FA">
      <w:pPr>
        <w:spacing w:after="0"/>
        <w:rPr>
          <w:rFonts w:ascii="Cambria" w:eastAsia="Calibri" w:hAnsi="Cambria" w:cs="Calibri"/>
          <w:iCs/>
          <w:lang w:eastAsia="sl-SI"/>
        </w:rPr>
      </w:pPr>
      <w:r w:rsidRPr="00274229">
        <w:rPr>
          <w:rFonts w:ascii="Cambria" w:eastAsia="Calibri" w:hAnsi="Cambria" w:cs="Calibri"/>
          <w:iCs/>
          <w:lang w:eastAsia="sl-SI"/>
        </w:rPr>
        <w:t xml:space="preserve">Naročnik je izvedel oddajo </w:t>
      </w:r>
      <w:r w:rsidR="00B46463" w:rsidRPr="00274229">
        <w:rPr>
          <w:rFonts w:ascii="Cambria" w:eastAsia="Calibri" w:hAnsi="Cambria" w:cs="Calibri"/>
          <w:iCs/>
          <w:lang w:eastAsia="sl-SI"/>
        </w:rPr>
        <w:t xml:space="preserve">javnega naročila </w:t>
      </w:r>
      <w:r w:rsidR="00B11C81" w:rsidRPr="00274229">
        <w:rPr>
          <w:rFonts w:ascii="Cambria" w:eastAsia="Calibri" w:hAnsi="Cambria" w:cs="Calibri"/>
          <w:iCs/>
          <w:lang w:eastAsia="sl-SI"/>
        </w:rPr>
        <w:t>po postopku naročila male vrednosti, v skladu s 47</w:t>
      </w:r>
      <w:r w:rsidR="00B46463" w:rsidRPr="00274229">
        <w:rPr>
          <w:rFonts w:ascii="Cambria" w:eastAsia="Calibri" w:hAnsi="Cambria" w:cs="Calibri"/>
          <w:iCs/>
          <w:lang w:eastAsia="sl-SI"/>
        </w:rPr>
        <w:t xml:space="preserve">. členom Zakona o javnem naročanju </w:t>
      </w:r>
      <w:r w:rsidR="00274229" w:rsidRPr="00274229">
        <w:rPr>
          <w:rFonts w:ascii="Republika" w:hAnsi="Republika"/>
          <w:sz w:val="23"/>
          <w:szCs w:val="23"/>
          <w:shd w:val="clear" w:color="auto" w:fill="FFFFFF"/>
        </w:rPr>
        <w:t>Uradni list RS, št. </w:t>
      </w:r>
      <w:hyperlink r:id="rId8" w:tgtFrame="_blank" w:tooltip="Zakon o javnem naročanju (ZJN-3)" w:history="1">
        <w:r w:rsidR="00274229" w:rsidRPr="00274229">
          <w:rPr>
            <w:rStyle w:val="Hiperpovezava"/>
            <w:rFonts w:ascii="Republika" w:hAnsi="Republika"/>
            <w:color w:val="auto"/>
            <w:sz w:val="23"/>
            <w:szCs w:val="23"/>
            <w:u w:val="none"/>
            <w:shd w:val="clear" w:color="auto" w:fill="FFFFFF"/>
          </w:rPr>
          <w:t>91/15</w:t>
        </w:r>
      </w:hyperlink>
      <w:r w:rsidR="00274229" w:rsidRPr="00274229">
        <w:rPr>
          <w:rFonts w:ascii="Republika" w:hAnsi="Republika"/>
          <w:sz w:val="23"/>
          <w:szCs w:val="23"/>
          <w:shd w:val="clear" w:color="auto" w:fill="FFFFFF"/>
        </w:rPr>
        <w:t>, </w:t>
      </w:r>
      <w:hyperlink r:id="rId9" w:tgtFrame="_blank" w:tooltip="Zakon o spremembah in dopolnitvah Zakona o javnem naročanju (ZJN-3A)" w:history="1">
        <w:r w:rsidR="00274229" w:rsidRPr="00274229">
          <w:rPr>
            <w:rStyle w:val="Hiperpovezava"/>
            <w:rFonts w:ascii="Republika" w:hAnsi="Republika"/>
            <w:color w:val="auto"/>
            <w:sz w:val="23"/>
            <w:szCs w:val="23"/>
            <w:u w:val="none"/>
            <w:shd w:val="clear" w:color="auto" w:fill="FFFFFF"/>
          </w:rPr>
          <w:t>14/18</w:t>
        </w:r>
      </w:hyperlink>
      <w:r w:rsidR="00274229" w:rsidRPr="00274229">
        <w:rPr>
          <w:rFonts w:ascii="Republika" w:hAnsi="Republika"/>
          <w:sz w:val="23"/>
          <w:szCs w:val="23"/>
          <w:shd w:val="clear" w:color="auto" w:fill="FFFFFF"/>
        </w:rPr>
        <w:t>, </w:t>
      </w:r>
      <w:hyperlink r:id="rId10" w:tgtFrame="_blank" w:tooltip="Zakon o spremembah in dopolnitvah Zakona o javnem naročanju (ZJN-3B)" w:history="1">
        <w:r w:rsidR="00274229" w:rsidRPr="00274229">
          <w:rPr>
            <w:rStyle w:val="Hiperpovezava"/>
            <w:rFonts w:ascii="Republika" w:hAnsi="Republika"/>
            <w:color w:val="auto"/>
            <w:sz w:val="23"/>
            <w:szCs w:val="23"/>
            <w:u w:val="none"/>
            <w:shd w:val="clear" w:color="auto" w:fill="FFFFFF"/>
          </w:rPr>
          <w:t>121/21</w:t>
        </w:r>
      </w:hyperlink>
      <w:r w:rsidR="00274229" w:rsidRPr="00274229">
        <w:rPr>
          <w:rFonts w:ascii="Republika" w:hAnsi="Republika"/>
          <w:sz w:val="23"/>
          <w:szCs w:val="23"/>
          <w:shd w:val="clear" w:color="auto" w:fill="FFFFFF"/>
        </w:rPr>
        <w:t>, </w:t>
      </w:r>
      <w:hyperlink r:id="rId11" w:tgtFrame="_blank" w:tooltip="Zakon o spremembah in dopolnitvah Zakona o javnem naročanju (ZJN-3C)" w:history="1">
        <w:r w:rsidR="00274229" w:rsidRPr="00274229">
          <w:rPr>
            <w:rStyle w:val="Hiperpovezava"/>
            <w:rFonts w:ascii="Republika" w:hAnsi="Republika"/>
            <w:color w:val="auto"/>
            <w:sz w:val="23"/>
            <w:szCs w:val="23"/>
            <w:u w:val="none"/>
            <w:shd w:val="clear" w:color="auto" w:fill="FFFFFF"/>
          </w:rPr>
          <w:t>10/22</w:t>
        </w:r>
      </w:hyperlink>
      <w:r w:rsidR="00274229" w:rsidRPr="00274229">
        <w:rPr>
          <w:rFonts w:ascii="Republika" w:hAnsi="Republika"/>
          <w:sz w:val="23"/>
          <w:szCs w:val="23"/>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274229" w:rsidRPr="00274229">
          <w:rPr>
            <w:rStyle w:val="Hiperpovezava"/>
            <w:rFonts w:ascii="Republika" w:hAnsi="Republika"/>
            <w:color w:val="auto"/>
            <w:sz w:val="23"/>
            <w:szCs w:val="23"/>
            <w:u w:val="none"/>
            <w:shd w:val="clear" w:color="auto" w:fill="FFFFFF"/>
          </w:rPr>
          <w:t>74/22</w:t>
        </w:r>
      </w:hyperlink>
      <w:r w:rsidR="00274229" w:rsidRPr="00274229">
        <w:rPr>
          <w:rFonts w:ascii="Republika" w:hAnsi="Republika"/>
          <w:sz w:val="23"/>
          <w:szCs w:val="23"/>
          <w:shd w:val="clear" w:color="auto" w:fill="FFFFFF"/>
        </w:rPr>
        <w:t xml:space="preserve"> – </w:t>
      </w:r>
      <w:proofErr w:type="spellStart"/>
      <w:r w:rsidR="00274229" w:rsidRPr="00274229">
        <w:rPr>
          <w:rFonts w:ascii="Republika" w:hAnsi="Republika"/>
          <w:sz w:val="23"/>
          <w:szCs w:val="23"/>
          <w:shd w:val="clear" w:color="auto" w:fill="FFFFFF"/>
        </w:rPr>
        <w:t>odl</w:t>
      </w:r>
      <w:proofErr w:type="spellEnd"/>
      <w:r w:rsidR="00274229" w:rsidRPr="00274229">
        <w:rPr>
          <w:rFonts w:ascii="Republika" w:hAnsi="Republika"/>
          <w:sz w:val="23"/>
          <w:szCs w:val="23"/>
          <w:shd w:val="clear" w:color="auto" w:fill="FFFFFF"/>
        </w:rPr>
        <w:t>. US, </w:t>
      </w:r>
      <w:hyperlink r:id="rId13" w:tgtFrame="_blank" w:tooltip="Zakon o nujnih ukrepih za zagotovitev stabilnosti zdravstvenega sistema (ZNUZSZS)" w:history="1">
        <w:r w:rsidR="00274229" w:rsidRPr="00274229">
          <w:rPr>
            <w:rStyle w:val="Hiperpovezava"/>
            <w:rFonts w:ascii="Republika" w:hAnsi="Republika"/>
            <w:color w:val="auto"/>
            <w:sz w:val="23"/>
            <w:szCs w:val="23"/>
            <w:u w:val="none"/>
            <w:shd w:val="clear" w:color="auto" w:fill="FFFFFF"/>
          </w:rPr>
          <w:t>100/22</w:t>
        </w:r>
      </w:hyperlink>
      <w:r w:rsidR="00274229" w:rsidRPr="00274229">
        <w:rPr>
          <w:rFonts w:ascii="Republika" w:hAnsi="Republika"/>
          <w:sz w:val="23"/>
          <w:szCs w:val="23"/>
          <w:shd w:val="clear" w:color="auto" w:fill="FFFFFF"/>
        </w:rPr>
        <w:t> – ZNUZSZS, </w:t>
      </w:r>
      <w:hyperlink r:id="rId14" w:tgtFrame="_blank" w:tooltip="Zakon o spremembah in dopolnitvah Zakona o javnem naročanju (ZJN-3D)" w:history="1">
        <w:r w:rsidR="00274229" w:rsidRPr="00274229">
          <w:rPr>
            <w:rStyle w:val="Hiperpovezava"/>
            <w:rFonts w:ascii="Republika" w:hAnsi="Republika"/>
            <w:color w:val="auto"/>
            <w:sz w:val="23"/>
            <w:szCs w:val="23"/>
            <w:u w:val="none"/>
            <w:shd w:val="clear" w:color="auto" w:fill="FFFFFF"/>
          </w:rPr>
          <w:t>28/23</w:t>
        </w:r>
      </w:hyperlink>
      <w:r w:rsidR="00274229" w:rsidRPr="00274229">
        <w:rPr>
          <w:rFonts w:ascii="Republika" w:hAnsi="Republika"/>
          <w:sz w:val="23"/>
          <w:szCs w:val="23"/>
          <w:shd w:val="clear" w:color="auto" w:fill="FFFFFF"/>
        </w:rPr>
        <w:t>, </w:t>
      </w:r>
      <w:hyperlink r:id="rId15" w:tgtFrame="_blank" w:tooltip="Zakon o spremembah in dopolnitvah Zakona o odpravi posledic naravnih nesreč (ZOPNN-F)" w:history="1">
        <w:r w:rsidR="00274229" w:rsidRPr="00274229">
          <w:rPr>
            <w:rStyle w:val="Hiperpovezava"/>
            <w:rFonts w:ascii="Republika" w:hAnsi="Republika"/>
            <w:color w:val="auto"/>
            <w:sz w:val="23"/>
            <w:szCs w:val="23"/>
            <w:u w:val="none"/>
            <w:shd w:val="clear" w:color="auto" w:fill="FFFFFF"/>
          </w:rPr>
          <w:t>88/23</w:t>
        </w:r>
      </w:hyperlink>
      <w:r w:rsidR="00274229" w:rsidRPr="00274229">
        <w:rPr>
          <w:rFonts w:ascii="Republika" w:hAnsi="Republika"/>
          <w:sz w:val="23"/>
          <w:szCs w:val="23"/>
          <w:shd w:val="clear" w:color="auto" w:fill="FFFFFF"/>
        </w:rPr>
        <w:t> – ZOPNN-F in </w:t>
      </w:r>
      <w:hyperlink r:id="rId16" w:tgtFrame="_blank" w:tooltip="Zakon o objavljanju v Uradnem listu Republike Slovenije (ZOUL)" w:history="1">
        <w:r w:rsidR="00274229" w:rsidRPr="00274229">
          <w:rPr>
            <w:rStyle w:val="Hiperpovezava"/>
            <w:rFonts w:ascii="Republika" w:hAnsi="Republika"/>
            <w:color w:val="auto"/>
            <w:sz w:val="23"/>
            <w:szCs w:val="23"/>
            <w:u w:val="none"/>
            <w:shd w:val="clear" w:color="auto" w:fill="FFFFFF"/>
          </w:rPr>
          <w:t>83/25</w:t>
        </w:r>
      </w:hyperlink>
      <w:r w:rsidR="00274229" w:rsidRPr="00274229">
        <w:rPr>
          <w:rFonts w:ascii="Republika" w:hAnsi="Republika"/>
          <w:sz w:val="23"/>
          <w:szCs w:val="23"/>
          <w:shd w:val="clear" w:color="auto" w:fill="FFFFFF"/>
        </w:rPr>
        <w:t> – ZOUL</w:t>
      </w:r>
      <w:r w:rsidR="00274229" w:rsidRPr="00274229">
        <w:rPr>
          <w:rFonts w:ascii="Republika" w:hAnsi="Republika"/>
          <w:sz w:val="23"/>
          <w:szCs w:val="23"/>
          <w:shd w:val="clear" w:color="auto" w:fill="FFFFFF"/>
        </w:rPr>
        <w:t>)</w:t>
      </w:r>
      <w:r w:rsidR="00B46463" w:rsidRPr="00274229">
        <w:rPr>
          <w:rFonts w:ascii="Cambria" w:eastAsia="Calibri" w:hAnsi="Cambria" w:cs="Calibri"/>
          <w:iCs/>
          <w:lang w:eastAsia="sl-SI"/>
        </w:rPr>
        <w:t xml:space="preserve">, objavljeno na </w:t>
      </w:r>
      <w:r w:rsidR="00B46463" w:rsidRPr="00BA3006">
        <w:rPr>
          <w:rFonts w:ascii="Cambria" w:eastAsia="Calibri" w:hAnsi="Cambria" w:cs="Calibri"/>
          <w:iCs/>
          <w:lang w:eastAsia="sl-SI"/>
        </w:rPr>
        <w:t xml:space="preserve">Portalu javnih naročil dne </w:t>
      </w:r>
      <w:r w:rsidR="003C34C3">
        <w:rPr>
          <w:rFonts w:ascii="Cambria" w:eastAsia="Calibri" w:hAnsi="Cambria" w:cs="Calibri"/>
          <w:iCs/>
          <w:lang w:eastAsia="sl-SI"/>
        </w:rPr>
        <w:t>06.07</w:t>
      </w:r>
      <w:r w:rsidR="001770CF" w:rsidRPr="00BA3006">
        <w:rPr>
          <w:rFonts w:ascii="Cambria" w:eastAsia="Calibri" w:hAnsi="Cambria" w:cs="Calibri"/>
          <w:iCs/>
          <w:lang w:eastAsia="sl-SI"/>
        </w:rPr>
        <w:t>.202</w:t>
      </w:r>
      <w:r w:rsidR="003C34C3">
        <w:rPr>
          <w:rFonts w:ascii="Cambria" w:eastAsia="Calibri" w:hAnsi="Cambria" w:cs="Calibri"/>
          <w:iCs/>
          <w:lang w:eastAsia="sl-SI"/>
        </w:rPr>
        <w:t>6</w:t>
      </w:r>
      <w:r w:rsidR="00B46463" w:rsidRPr="00BA3006">
        <w:rPr>
          <w:rFonts w:ascii="Cambria" w:eastAsia="Calibri" w:hAnsi="Cambria" w:cs="Calibri"/>
          <w:iCs/>
          <w:lang w:eastAsia="sl-SI"/>
        </w:rPr>
        <w:t xml:space="preserve">, pod številko javne objave </w:t>
      </w:r>
      <w:r w:rsidR="001E6F10">
        <w:rPr>
          <w:rFonts w:ascii="Cambria" w:eastAsia="Calibri" w:hAnsi="Cambria" w:cs="Calibri"/>
          <w:iCs/>
          <w:lang w:eastAsia="sl-SI"/>
        </w:rPr>
        <w:t>……………………….</w:t>
      </w:r>
      <w:r w:rsidR="00B46463" w:rsidRPr="00BA3006">
        <w:rPr>
          <w:rFonts w:ascii="Cambria" w:eastAsia="Calibri" w:hAnsi="Cambria" w:cs="Calibri"/>
          <w:iCs/>
          <w:lang w:eastAsia="sl-SI"/>
        </w:rPr>
        <w:t xml:space="preserve">, z namenom sklenitve </w:t>
      </w:r>
      <w:r w:rsidR="005C54FA" w:rsidRPr="00BA3006">
        <w:rPr>
          <w:rFonts w:ascii="Cambria" w:eastAsia="Calibri" w:hAnsi="Cambria" w:cs="Calibri"/>
          <w:iCs/>
          <w:lang w:eastAsia="sl-SI"/>
        </w:rPr>
        <w:t>pogodbe</w:t>
      </w:r>
      <w:r w:rsidR="00B46463" w:rsidRPr="00BA3006">
        <w:rPr>
          <w:rFonts w:ascii="Cambria" w:eastAsia="Calibri" w:hAnsi="Cambria" w:cs="Calibri"/>
          <w:iCs/>
          <w:lang w:eastAsia="sl-SI"/>
        </w:rPr>
        <w:t xml:space="preserve"> za </w:t>
      </w:r>
      <w:r w:rsidR="00F76C4B" w:rsidRPr="00BA3006">
        <w:rPr>
          <w:rFonts w:ascii="Cambria" w:eastAsia="Calibri" w:hAnsi="Cambria" w:cs="Calibri"/>
          <w:b/>
          <w:iCs/>
          <w:lang w:eastAsia="sl-SI"/>
        </w:rPr>
        <w:t>»</w:t>
      </w:r>
      <w:r w:rsidR="00D06E5C" w:rsidRPr="00D06E5C">
        <w:rPr>
          <w:rFonts w:ascii="Cambria" w:eastAsia="Calibri" w:hAnsi="Cambria" w:cs="Calibri"/>
          <w:b/>
          <w:iCs/>
          <w:lang w:eastAsia="sl-SI"/>
        </w:rPr>
        <w:t>Prevozi osnovnošolskih otrok v Občini Tabor v šolskih letih 202</w:t>
      </w:r>
      <w:r w:rsidR="001E6F10">
        <w:rPr>
          <w:rFonts w:ascii="Cambria" w:eastAsia="Calibri" w:hAnsi="Cambria" w:cs="Calibri"/>
          <w:b/>
          <w:iCs/>
          <w:lang w:eastAsia="sl-SI"/>
        </w:rPr>
        <w:t>6</w:t>
      </w:r>
      <w:r w:rsidR="00D06E5C" w:rsidRPr="00D06E5C">
        <w:rPr>
          <w:rFonts w:ascii="Cambria" w:eastAsia="Calibri" w:hAnsi="Cambria" w:cs="Calibri"/>
          <w:b/>
          <w:iCs/>
          <w:lang w:eastAsia="sl-SI"/>
        </w:rPr>
        <w:t>/202</w:t>
      </w:r>
      <w:r w:rsidR="001E6F10">
        <w:rPr>
          <w:rFonts w:ascii="Cambria" w:eastAsia="Calibri" w:hAnsi="Cambria" w:cs="Calibri"/>
          <w:b/>
          <w:iCs/>
          <w:lang w:eastAsia="sl-SI"/>
        </w:rPr>
        <w:t>7</w:t>
      </w:r>
      <w:r w:rsidR="00D06E5C" w:rsidRPr="00D06E5C">
        <w:rPr>
          <w:rFonts w:ascii="Cambria" w:eastAsia="Calibri" w:hAnsi="Cambria" w:cs="Calibri"/>
          <w:b/>
          <w:iCs/>
          <w:lang w:eastAsia="sl-SI"/>
        </w:rPr>
        <w:t>, 202</w:t>
      </w:r>
      <w:r w:rsidR="001E6F10">
        <w:rPr>
          <w:rFonts w:ascii="Cambria" w:eastAsia="Calibri" w:hAnsi="Cambria" w:cs="Calibri"/>
          <w:b/>
          <w:iCs/>
          <w:lang w:eastAsia="sl-SI"/>
        </w:rPr>
        <w:t>7</w:t>
      </w:r>
      <w:r w:rsidR="00D06E5C" w:rsidRPr="00D06E5C">
        <w:rPr>
          <w:rFonts w:ascii="Cambria" w:eastAsia="Calibri" w:hAnsi="Cambria" w:cs="Calibri"/>
          <w:b/>
          <w:iCs/>
          <w:lang w:eastAsia="sl-SI"/>
        </w:rPr>
        <w:t>/202</w:t>
      </w:r>
      <w:r w:rsidR="001E6F10">
        <w:rPr>
          <w:rFonts w:ascii="Cambria" w:eastAsia="Calibri" w:hAnsi="Cambria" w:cs="Calibri"/>
          <w:b/>
          <w:iCs/>
          <w:lang w:eastAsia="sl-SI"/>
        </w:rPr>
        <w:t>8</w:t>
      </w:r>
      <w:r w:rsidR="00D06E5C" w:rsidRPr="00D06E5C">
        <w:rPr>
          <w:rFonts w:ascii="Cambria" w:eastAsia="Calibri" w:hAnsi="Cambria" w:cs="Calibri"/>
          <w:b/>
          <w:iCs/>
          <w:lang w:eastAsia="sl-SI"/>
        </w:rPr>
        <w:t>, 202</w:t>
      </w:r>
      <w:r w:rsidR="001E6F10">
        <w:rPr>
          <w:rFonts w:ascii="Cambria" w:eastAsia="Calibri" w:hAnsi="Cambria" w:cs="Calibri"/>
          <w:b/>
          <w:iCs/>
          <w:lang w:eastAsia="sl-SI"/>
        </w:rPr>
        <w:t>8</w:t>
      </w:r>
      <w:r w:rsidR="00D06E5C" w:rsidRPr="00D06E5C">
        <w:rPr>
          <w:rFonts w:ascii="Cambria" w:eastAsia="Calibri" w:hAnsi="Cambria" w:cs="Calibri"/>
          <w:b/>
          <w:iCs/>
          <w:lang w:eastAsia="sl-SI"/>
        </w:rPr>
        <w:t>/202</w:t>
      </w:r>
      <w:r w:rsidR="001E6F10">
        <w:rPr>
          <w:rFonts w:ascii="Cambria" w:eastAsia="Calibri" w:hAnsi="Cambria" w:cs="Calibri"/>
          <w:b/>
          <w:iCs/>
          <w:lang w:eastAsia="sl-SI"/>
        </w:rPr>
        <w:t>9</w:t>
      </w:r>
      <w:r w:rsidR="00D06E5C" w:rsidRPr="00D06E5C">
        <w:rPr>
          <w:rFonts w:ascii="Cambria" w:eastAsia="Calibri" w:hAnsi="Cambria" w:cs="Calibri"/>
          <w:b/>
          <w:iCs/>
          <w:lang w:eastAsia="sl-SI"/>
        </w:rPr>
        <w:t>, 202</w:t>
      </w:r>
      <w:r w:rsidR="001E6F10">
        <w:rPr>
          <w:rFonts w:ascii="Cambria" w:eastAsia="Calibri" w:hAnsi="Cambria" w:cs="Calibri"/>
          <w:b/>
          <w:iCs/>
          <w:lang w:eastAsia="sl-SI"/>
        </w:rPr>
        <w:t>9</w:t>
      </w:r>
      <w:r w:rsidR="00D06E5C" w:rsidRPr="00D06E5C">
        <w:rPr>
          <w:rFonts w:ascii="Cambria" w:eastAsia="Calibri" w:hAnsi="Cambria" w:cs="Calibri"/>
          <w:b/>
          <w:iCs/>
          <w:lang w:eastAsia="sl-SI"/>
        </w:rPr>
        <w:t>/20</w:t>
      </w:r>
      <w:r w:rsidR="001E6F10">
        <w:rPr>
          <w:rFonts w:ascii="Cambria" w:eastAsia="Calibri" w:hAnsi="Cambria" w:cs="Calibri"/>
          <w:b/>
          <w:iCs/>
          <w:lang w:eastAsia="sl-SI"/>
        </w:rPr>
        <w:t>30</w:t>
      </w:r>
      <w:r w:rsidR="00F76C4B" w:rsidRPr="00BA3006">
        <w:rPr>
          <w:rFonts w:ascii="Cambria" w:eastAsia="Calibri" w:hAnsi="Cambria" w:cs="Calibri"/>
          <w:iCs/>
          <w:lang w:eastAsia="sl-SI"/>
        </w:rPr>
        <w:t>«</w:t>
      </w:r>
      <w:r w:rsidR="00B46463" w:rsidRPr="00BA3006">
        <w:rPr>
          <w:rFonts w:ascii="Cambria" w:eastAsia="Calibri" w:hAnsi="Cambria" w:cs="Calibri"/>
          <w:iCs/>
          <w:lang w:eastAsia="sl-SI"/>
        </w:rPr>
        <w:t xml:space="preserve">. </w:t>
      </w:r>
    </w:p>
    <w:p w14:paraId="7F336206" w14:textId="77777777" w:rsidR="00B46463" w:rsidRPr="00BA3006" w:rsidRDefault="00B46463" w:rsidP="005C54FA">
      <w:pPr>
        <w:spacing w:after="0"/>
        <w:rPr>
          <w:rFonts w:ascii="Cambria" w:eastAsia="Times New Roman" w:hAnsi="Cambria" w:cs="Times New Roman"/>
          <w:lang w:val="x-none" w:eastAsia="x-none"/>
        </w:rPr>
      </w:pPr>
    </w:p>
    <w:p w14:paraId="71446A47" w14:textId="47E91671" w:rsidR="00B46463" w:rsidRPr="00C81758" w:rsidRDefault="005C54FA" w:rsidP="00593F49">
      <w:pPr>
        <w:spacing w:after="0"/>
        <w:rPr>
          <w:rFonts w:ascii="Cambria" w:eastAsia="Calibri" w:hAnsi="Cambria" w:cs="Times New Roman"/>
          <w:lang w:eastAsia="x-none"/>
        </w:rPr>
      </w:pPr>
      <w:r w:rsidRPr="00BA3006">
        <w:rPr>
          <w:rFonts w:ascii="Cambria" w:eastAsia="Calibri" w:hAnsi="Cambria" w:cs="Times New Roman"/>
          <w:lang w:val="x-none" w:eastAsia="x-none"/>
        </w:rPr>
        <w:t>Pogodba</w:t>
      </w:r>
      <w:r w:rsidR="00B46463" w:rsidRPr="00BA3006">
        <w:rPr>
          <w:rFonts w:ascii="Cambria" w:eastAsia="Calibri" w:hAnsi="Cambria" w:cs="Times New Roman"/>
          <w:lang w:val="x-none" w:eastAsia="x-none"/>
        </w:rPr>
        <w:t xml:space="preserve"> se sklene za obdobje</w:t>
      </w:r>
      <w:r w:rsidR="00865B45" w:rsidRPr="00BA3006">
        <w:rPr>
          <w:rFonts w:ascii="Cambria" w:eastAsia="Calibri" w:hAnsi="Cambria" w:cs="Times New Roman"/>
          <w:lang w:val="x-none" w:eastAsia="x-none"/>
        </w:rPr>
        <w:t xml:space="preserve"> </w:t>
      </w:r>
      <w:r w:rsidR="00ED5BEF">
        <w:rPr>
          <w:rFonts w:ascii="Cambria" w:eastAsia="Calibri" w:hAnsi="Cambria" w:cs="Times New Roman"/>
          <w:lang w:eastAsia="x-none"/>
        </w:rPr>
        <w:t>štirih</w:t>
      </w:r>
      <w:r w:rsidR="00865B45" w:rsidRPr="00BA3006">
        <w:rPr>
          <w:rFonts w:ascii="Cambria" w:eastAsia="Calibri" w:hAnsi="Cambria" w:cs="Times New Roman"/>
          <w:lang w:val="x-none" w:eastAsia="x-none"/>
        </w:rPr>
        <w:t xml:space="preserve"> </w:t>
      </w:r>
      <w:r w:rsidR="00B46463" w:rsidRPr="00BA3006">
        <w:rPr>
          <w:rFonts w:ascii="Cambria" w:eastAsia="Calibri" w:hAnsi="Cambria" w:cs="Times New Roman"/>
          <w:lang w:val="x-none" w:eastAsia="x-none"/>
        </w:rPr>
        <w:t>(</w:t>
      </w:r>
      <w:r w:rsidR="00ED5BEF">
        <w:rPr>
          <w:rFonts w:ascii="Cambria" w:eastAsia="Calibri" w:hAnsi="Cambria" w:cs="Times New Roman"/>
          <w:lang w:eastAsia="x-none"/>
        </w:rPr>
        <w:t>4</w:t>
      </w:r>
      <w:r w:rsidR="00B46463" w:rsidRPr="00BA3006">
        <w:rPr>
          <w:rFonts w:ascii="Cambria" w:eastAsia="Calibri" w:hAnsi="Cambria" w:cs="Times New Roman"/>
          <w:lang w:val="x-none" w:eastAsia="x-none"/>
        </w:rPr>
        <w:t>) let, to je od</w:t>
      </w:r>
      <w:r w:rsidR="00B46463" w:rsidRPr="00BA3006">
        <w:rPr>
          <w:rFonts w:ascii="Cambria" w:eastAsia="Calibri" w:hAnsi="Cambria" w:cs="Times New Roman"/>
          <w:lang w:eastAsia="x-none"/>
        </w:rPr>
        <w:t xml:space="preserve"> </w:t>
      </w:r>
      <w:r w:rsidR="00BA3006">
        <w:rPr>
          <w:rFonts w:ascii="Cambria" w:eastAsia="Calibri" w:hAnsi="Cambria" w:cs="Times New Roman"/>
          <w:lang w:eastAsia="x-none"/>
        </w:rPr>
        <w:t>1.</w:t>
      </w:r>
      <w:r w:rsidR="00BA3006">
        <w:t> </w:t>
      </w:r>
      <w:r w:rsidR="00ED5BEF">
        <w:rPr>
          <w:rFonts w:ascii="Cambria" w:eastAsia="Calibri" w:hAnsi="Cambria" w:cs="Times New Roman"/>
          <w:lang w:eastAsia="x-none"/>
        </w:rPr>
        <w:t>9. 202</w:t>
      </w:r>
      <w:r w:rsidR="001E6F10">
        <w:rPr>
          <w:rFonts w:ascii="Cambria" w:eastAsia="Calibri" w:hAnsi="Cambria" w:cs="Times New Roman"/>
          <w:lang w:eastAsia="x-none"/>
        </w:rPr>
        <w:t>6</w:t>
      </w:r>
      <w:r w:rsidR="00ED5BEF">
        <w:rPr>
          <w:rFonts w:ascii="Cambria" w:eastAsia="Calibri" w:hAnsi="Cambria" w:cs="Times New Roman"/>
          <w:lang w:eastAsia="x-none"/>
        </w:rPr>
        <w:t xml:space="preserve"> do 30. 6. 20</w:t>
      </w:r>
      <w:r w:rsidR="001E6F10">
        <w:rPr>
          <w:rFonts w:ascii="Cambria" w:eastAsia="Calibri" w:hAnsi="Cambria" w:cs="Times New Roman"/>
          <w:lang w:eastAsia="x-none"/>
        </w:rPr>
        <w:t>30</w:t>
      </w:r>
      <w:r w:rsidR="00B46463" w:rsidRPr="00BA3006">
        <w:rPr>
          <w:rFonts w:ascii="Cambria" w:eastAsia="Calibri" w:hAnsi="Cambria" w:cs="Times New Roman"/>
          <w:lang w:val="x-none" w:eastAsia="x-none"/>
        </w:rPr>
        <w:t>.</w:t>
      </w:r>
      <w:r w:rsidR="00C81758" w:rsidRPr="00BA3006">
        <w:rPr>
          <w:rFonts w:ascii="Cambria" w:eastAsia="Calibri" w:hAnsi="Cambria" w:cs="Times New Roman"/>
          <w:lang w:eastAsia="x-none"/>
        </w:rPr>
        <w:t xml:space="preserve"> </w:t>
      </w:r>
    </w:p>
    <w:p w14:paraId="68AE076C" w14:textId="77777777" w:rsidR="00593F49" w:rsidRPr="00593F49" w:rsidRDefault="00593F49" w:rsidP="00593F49">
      <w:pPr>
        <w:spacing w:after="0"/>
        <w:rPr>
          <w:rFonts w:ascii="Cambria" w:eastAsia="Calibri" w:hAnsi="Cambria" w:cs="Times New Roman"/>
          <w:lang w:eastAsia="x-none"/>
        </w:rPr>
      </w:pPr>
    </w:p>
    <w:p w14:paraId="775FAE25"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CA8C192" w14:textId="77777777" w:rsidR="00B46463" w:rsidRPr="00B316A5" w:rsidRDefault="00B46463" w:rsidP="005C54FA">
      <w:pPr>
        <w:spacing w:after="0"/>
        <w:jc w:val="left"/>
        <w:rPr>
          <w:rFonts w:ascii="Cambria" w:eastAsia="Calibri" w:hAnsi="Cambria" w:cs="Calibri"/>
          <w:iCs/>
          <w:lang w:eastAsia="sl-SI"/>
        </w:rPr>
      </w:pPr>
    </w:p>
    <w:p w14:paraId="6116C8E4" w14:textId="77777777" w:rsidR="00B46463" w:rsidRPr="00B316A5" w:rsidRDefault="005C54FA" w:rsidP="005C54FA">
      <w:pPr>
        <w:spacing w:after="0"/>
        <w:rPr>
          <w:rFonts w:ascii="Cambria" w:eastAsia="Calibri" w:hAnsi="Cambria" w:cs="Calibri"/>
          <w:iCs/>
          <w:lang w:eastAsia="sl-SI"/>
        </w:rPr>
      </w:pPr>
      <w:r w:rsidRPr="00B316A5">
        <w:rPr>
          <w:rFonts w:ascii="Cambria" w:eastAsia="Calibri" w:hAnsi="Cambria" w:cs="Calibri"/>
          <w:iCs/>
          <w:lang w:eastAsia="sl-SI"/>
        </w:rPr>
        <w:t>S to</w:t>
      </w:r>
      <w:r w:rsidR="00B46463" w:rsidRPr="00B316A5">
        <w:rPr>
          <w:rFonts w:ascii="Cambria" w:eastAsia="Calibri" w:hAnsi="Cambria" w:cs="Calibri"/>
          <w:iCs/>
          <w:lang w:eastAsia="sl-SI"/>
        </w:rPr>
        <w:t xml:space="preserve"> </w:t>
      </w:r>
      <w:r w:rsidRPr="00B316A5">
        <w:rPr>
          <w:rFonts w:ascii="Cambria" w:eastAsia="Calibri" w:hAnsi="Cambria" w:cs="Calibri"/>
          <w:iCs/>
          <w:lang w:eastAsia="sl-SI"/>
        </w:rPr>
        <w:t>pogodbo</w:t>
      </w:r>
      <w:r w:rsidR="00B46463" w:rsidRPr="00B316A5">
        <w:rPr>
          <w:rFonts w:ascii="Cambria" w:eastAsia="Calibri" w:hAnsi="Cambria" w:cs="Calibri"/>
          <w:iCs/>
          <w:lang w:eastAsia="sl-SI"/>
        </w:rPr>
        <w:t xml:space="preserve"> se izvajalec zavezuje, da bo v skladu z objavljenimi prevoznimi pogoji, prepeljal potnike (t.j. skupino otrok), od odhodnega do namembnega kraja, ki sta določena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 in sicer varno, pravočasno, z udobnostmi in higienskimi pogoji, ki so običajni v cestnem prevozu, naročnik pa mu bo plačal prevoznino, dogovorjeno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w:t>
      </w:r>
    </w:p>
    <w:p w14:paraId="4225BE47" w14:textId="77777777" w:rsidR="00B46463" w:rsidRPr="00B316A5" w:rsidRDefault="00B46463" w:rsidP="005C54FA">
      <w:pPr>
        <w:spacing w:after="0"/>
        <w:rPr>
          <w:rFonts w:ascii="Cambria" w:eastAsia="Calibri" w:hAnsi="Cambria" w:cs="Calibri"/>
          <w:iCs/>
          <w:lang w:eastAsia="sl-SI"/>
        </w:rPr>
      </w:pPr>
    </w:p>
    <w:p w14:paraId="3D016F67" w14:textId="77777777" w:rsidR="00B46463" w:rsidRPr="00B316A5" w:rsidRDefault="00B46463" w:rsidP="00ED5BEF">
      <w:pPr>
        <w:spacing w:after="0"/>
        <w:rPr>
          <w:rFonts w:ascii="Cambria" w:eastAsia="Calibri" w:hAnsi="Cambria" w:cs="Calibri"/>
          <w:iCs/>
          <w:lang w:eastAsia="sl-SI"/>
        </w:rPr>
      </w:pPr>
      <w:r w:rsidRPr="00B316A5">
        <w:rPr>
          <w:rFonts w:ascii="Cambria" w:eastAsia="Calibri" w:hAnsi="Cambria" w:cs="Calibri"/>
          <w:iCs/>
          <w:lang w:eastAsia="sl-SI"/>
        </w:rPr>
        <w:lastRenderedPageBreak/>
        <w:t>S t</w:t>
      </w:r>
      <w:r w:rsidR="005C54FA" w:rsidRPr="00B316A5">
        <w:rPr>
          <w:rFonts w:ascii="Cambria" w:eastAsia="Calibri" w:hAnsi="Cambria" w:cs="Calibri"/>
          <w:iCs/>
          <w:lang w:eastAsia="sl-SI"/>
        </w:rPr>
        <w:t xml:space="preserve">o pogodbo </w:t>
      </w:r>
      <w:r w:rsidRPr="00B316A5">
        <w:rPr>
          <w:rFonts w:ascii="Cambria" w:eastAsia="Calibri" w:hAnsi="Cambria" w:cs="Calibri"/>
          <w:iCs/>
          <w:lang w:eastAsia="sl-SI"/>
        </w:rPr>
        <w:t xml:space="preserve">se stranki </w:t>
      </w:r>
      <w:r w:rsidR="005C54FA" w:rsidRPr="00B316A5">
        <w:rPr>
          <w:rFonts w:ascii="Cambria" w:eastAsia="Calibri" w:hAnsi="Cambria" w:cs="Calibri"/>
          <w:iCs/>
          <w:lang w:eastAsia="sl-SI"/>
        </w:rPr>
        <w:t>d</w:t>
      </w:r>
      <w:r w:rsidRPr="00B316A5">
        <w:rPr>
          <w:rFonts w:ascii="Cambria" w:eastAsia="Calibri" w:hAnsi="Cambria" w:cs="Calibri"/>
          <w:iCs/>
          <w:lang w:eastAsia="sl-SI"/>
        </w:rPr>
        <w:t>ogovorita tudi o splošnih in posebnih pogojih izvedbe javnega naročila. Sestavni del te</w:t>
      </w:r>
      <w:r w:rsidR="00491278" w:rsidRPr="00B316A5">
        <w:rPr>
          <w:rFonts w:ascii="Cambria" w:eastAsia="Calibri" w:hAnsi="Cambria" w:cs="Calibri"/>
          <w:iCs/>
          <w:lang w:eastAsia="sl-SI"/>
        </w:rPr>
        <w:t xml:space="preserve"> pogodbe </w:t>
      </w:r>
      <w:r w:rsidRPr="00B316A5">
        <w:rPr>
          <w:rFonts w:ascii="Cambria" w:eastAsia="Calibri" w:hAnsi="Cambria" w:cs="Calibri"/>
          <w:iCs/>
          <w:lang w:eastAsia="sl-SI"/>
        </w:rPr>
        <w:t>so pogoji določeni z razpisno dokumentacijo naročnika in ponudbeno dokumentacijo izvajalca.</w:t>
      </w:r>
    </w:p>
    <w:p w14:paraId="7B1B9270"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6BCDD296" w14:textId="77777777" w:rsidR="00B46463" w:rsidRPr="00B316A5" w:rsidRDefault="00B46463" w:rsidP="005C54FA">
      <w:pPr>
        <w:spacing w:after="0"/>
        <w:rPr>
          <w:rFonts w:ascii="Cambria" w:eastAsia="Calibri" w:hAnsi="Cambria" w:cs="Calibri"/>
          <w:iCs/>
          <w:lang w:eastAsia="sl-SI"/>
        </w:rPr>
      </w:pPr>
    </w:p>
    <w:p w14:paraId="5214C717" w14:textId="77777777" w:rsidR="00B46463" w:rsidRPr="00B316A5" w:rsidRDefault="00491278"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se</w:t>
      </w:r>
      <w:r w:rsidR="00F76C4B" w:rsidRPr="00B316A5">
        <w:rPr>
          <w:rFonts w:ascii="Cambria" w:eastAsia="Calibri" w:hAnsi="Cambria" w:cs="Calibri"/>
          <w:iCs/>
          <w:lang w:eastAsia="sl-SI"/>
        </w:rPr>
        <w:t xml:space="preserve"> sklepa</w:t>
      </w:r>
      <w:r w:rsidR="00B46463" w:rsidRPr="00B316A5">
        <w:rPr>
          <w:rFonts w:ascii="Cambria" w:eastAsia="Calibri" w:hAnsi="Cambria" w:cs="Calibri"/>
          <w:iCs/>
          <w:lang w:eastAsia="sl-SI"/>
        </w:rPr>
        <w:t xml:space="preserve"> </w:t>
      </w:r>
      <w:r w:rsidR="00F76C4B" w:rsidRPr="00B316A5">
        <w:rPr>
          <w:rFonts w:ascii="Cambria" w:eastAsia="Calibri" w:hAnsi="Cambria" w:cs="Calibri"/>
          <w:iCs/>
          <w:lang w:eastAsia="sl-SI"/>
        </w:rPr>
        <w:t>za redni prevoz osnovnošolskih otrok v šolo in iz šole</w:t>
      </w:r>
      <w:r w:rsidR="00B46463" w:rsidRPr="00B316A5">
        <w:rPr>
          <w:rFonts w:ascii="Cambria" w:eastAsia="Calibri" w:hAnsi="Cambria" w:cs="Calibri"/>
          <w:iCs/>
          <w:lang w:eastAsia="sl-SI"/>
        </w:rPr>
        <w:t xml:space="preserve"> določene s Tehnično specifikacijo naročnika.</w:t>
      </w:r>
    </w:p>
    <w:p w14:paraId="0226AE47" w14:textId="77777777" w:rsidR="00B46463" w:rsidRPr="00B316A5" w:rsidRDefault="00B46463" w:rsidP="005C54FA">
      <w:pPr>
        <w:spacing w:after="0"/>
        <w:rPr>
          <w:rFonts w:ascii="Cambria" w:eastAsia="Calibri" w:hAnsi="Cambria" w:cs="Calibri"/>
          <w:iCs/>
          <w:lang w:eastAsia="sl-SI"/>
        </w:rPr>
      </w:pPr>
    </w:p>
    <w:p w14:paraId="20F88301"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w:t>
      </w:r>
      <w:r w:rsidR="006D7810">
        <w:rPr>
          <w:rFonts w:ascii="Cambria" w:eastAsia="Calibri" w:hAnsi="Cambria" w:cs="Calibri"/>
          <w:iCs/>
          <w:lang w:eastAsia="sl-SI"/>
        </w:rPr>
        <w:t xml:space="preserve"> </w:t>
      </w:r>
      <w:r w:rsidR="006D7810" w:rsidRPr="006D7810">
        <w:rPr>
          <w:rFonts w:ascii="Cambria" w:eastAsia="Calibri" w:hAnsi="Cambria" w:cs="Calibri"/>
          <w:iCs/>
          <w:lang w:eastAsia="sl-SI"/>
        </w:rPr>
        <w:t>in Občino Tabor</w:t>
      </w:r>
      <w:r w:rsidRPr="00B316A5">
        <w:rPr>
          <w:rFonts w:ascii="Cambria" w:eastAsia="Calibri" w:hAnsi="Cambria" w:cs="Calibri"/>
          <w:iCs/>
          <w:lang w:eastAsia="sl-SI"/>
        </w:rPr>
        <w:t>, kjer opravlja prevoze.</w:t>
      </w:r>
    </w:p>
    <w:p w14:paraId="78C69375" w14:textId="77777777" w:rsidR="00B46463" w:rsidRPr="00B316A5" w:rsidRDefault="00B46463" w:rsidP="005C54FA">
      <w:pPr>
        <w:spacing w:after="0"/>
        <w:rPr>
          <w:rFonts w:ascii="Cambria" w:eastAsia="Calibri" w:hAnsi="Cambria" w:cs="Calibri"/>
          <w:iCs/>
          <w:lang w:eastAsia="sl-SI"/>
        </w:rPr>
      </w:pPr>
    </w:p>
    <w:p w14:paraId="7513D507"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Glede na potrebe šole bo izvajalec, po predhodnem soglasju naročnika, opravil tudi predhodno dogovorjene dodatne prevoze otrok.</w:t>
      </w:r>
    </w:p>
    <w:p w14:paraId="14E0728B" w14:textId="77777777" w:rsidR="00B46463" w:rsidRPr="00B316A5" w:rsidRDefault="00B46463" w:rsidP="005C54FA">
      <w:pPr>
        <w:spacing w:after="0"/>
        <w:jc w:val="left"/>
        <w:rPr>
          <w:rFonts w:ascii="Cambria" w:eastAsia="Calibri" w:hAnsi="Cambria" w:cs="Calibri"/>
          <w:iCs/>
          <w:lang w:eastAsia="sl-SI"/>
        </w:rPr>
      </w:pPr>
    </w:p>
    <w:p w14:paraId="019701DC"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192F13B7" w14:textId="77777777" w:rsidR="00B46463" w:rsidRPr="00B316A5" w:rsidRDefault="00B46463" w:rsidP="005C54FA">
      <w:pPr>
        <w:spacing w:after="0"/>
        <w:jc w:val="left"/>
        <w:rPr>
          <w:rFonts w:ascii="Cambria" w:eastAsia="Calibri" w:hAnsi="Cambria" w:cs="Calibri"/>
          <w:iCs/>
          <w:lang w:eastAsia="sl-SI"/>
        </w:rPr>
      </w:pPr>
    </w:p>
    <w:p w14:paraId="3E140F3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in izvajalec se pred začetkom vsakega šolskega leta, z aneksom k </w:t>
      </w:r>
      <w:r w:rsidR="00491278" w:rsidRPr="00B316A5">
        <w:rPr>
          <w:rFonts w:ascii="Cambria" w:eastAsia="Calibri" w:hAnsi="Cambria" w:cs="Calibri"/>
          <w:iCs/>
          <w:lang w:eastAsia="sl-SI"/>
        </w:rPr>
        <w:t>pogodbi</w:t>
      </w:r>
      <w:r w:rsidRPr="00B316A5">
        <w:rPr>
          <w:rFonts w:ascii="Cambria" w:eastAsia="Calibri" w:hAnsi="Cambria" w:cs="Calibri"/>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2297F3F4" w14:textId="77777777" w:rsidR="00B46463" w:rsidRPr="00B316A5" w:rsidRDefault="00B46463" w:rsidP="005C54FA">
      <w:pPr>
        <w:spacing w:after="0"/>
        <w:jc w:val="left"/>
        <w:rPr>
          <w:rFonts w:ascii="Cambria" w:eastAsia="Calibri" w:hAnsi="Cambria" w:cs="Calibri"/>
          <w:iCs/>
          <w:lang w:eastAsia="sl-SI"/>
        </w:rPr>
      </w:pPr>
    </w:p>
    <w:p w14:paraId="3A76A052"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73F14AF8" w14:textId="77777777" w:rsidR="00B46463" w:rsidRPr="00B316A5" w:rsidRDefault="00B46463" w:rsidP="005C54FA">
      <w:pPr>
        <w:spacing w:after="0"/>
        <w:jc w:val="left"/>
        <w:rPr>
          <w:rFonts w:ascii="Cambria" w:eastAsia="Calibri" w:hAnsi="Cambria" w:cs="Calibri"/>
          <w:iCs/>
          <w:lang w:eastAsia="sl-SI"/>
        </w:rPr>
      </w:pPr>
    </w:p>
    <w:p w14:paraId="0AD5FC7D" w14:textId="77777777" w:rsidR="00B46463" w:rsidRPr="00B316A5" w:rsidRDefault="00905DE0" w:rsidP="005C54FA">
      <w:pPr>
        <w:spacing w:after="0"/>
        <w:rPr>
          <w:rFonts w:ascii="Cambria" w:eastAsia="Calibri" w:hAnsi="Cambria" w:cs="Calibri"/>
          <w:iCs/>
          <w:lang w:eastAsia="sl-SI"/>
        </w:rPr>
      </w:pPr>
      <w:r w:rsidRPr="00B316A5">
        <w:rPr>
          <w:rFonts w:ascii="Cambria" w:eastAsia="Calibri" w:hAnsi="Cambria" w:cs="Calibri"/>
          <w:iCs/>
          <w:lang w:eastAsia="sl-SI"/>
        </w:rPr>
        <w:t>Skupna d</w:t>
      </w:r>
      <w:r w:rsidR="00B46463" w:rsidRPr="00B316A5">
        <w:rPr>
          <w:rFonts w:ascii="Cambria" w:eastAsia="Calibri" w:hAnsi="Cambria" w:cs="Calibri"/>
          <w:iCs/>
          <w:lang w:eastAsia="sl-SI"/>
        </w:rPr>
        <w:t>nevna cena prevoza otrok v šolo in iz šole za razpisano</w:t>
      </w:r>
      <w:r w:rsidR="0025270F" w:rsidRPr="00B316A5">
        <w:rPr>
          <w:rFonts w:ascii="Cambria" w:eastAsia="Calibri" w:hAnsi="Cambria" w:cs="Calibri"/>
          <w:iCs/>
          <w:lang w:eastAsia="sl-SI"/>
        </w:rPr>
        <w:t xml:space="preserve"> storitev</w:t>
      </w:r>
      <w:r w:rsidR="00B46463" w:rsidRPr="00B316A5">
        <w:rPr>
          <w:rFonts w:ascii="Cambria" w:eastAsia="Calibri" w:hAnsi="Cambria" w:cs="Calibri"/>
          <w:iCs/>
          <w:lang w:eastAsia="sl-SI"/>
        </w:rPr>
        <w:t xml:space="preserve"> znaša [</w:t>
      </w:r>
      <w:r w:rsidR="00B46463" w:rsidRPr="00B316A5">
        <w:rPr>
          <w:rFonts w:ascii="Cambria" w:eastAsia="Calibri" w:hAnsi="Cambria" w:cs="Calibri"/>
          <w:iCs/>
          <w:shd w:val="clear" w:color="auto" w:fill="DBE5F1"/>
          <w:lang w:eastAsia="sl-SI"/>
        </w:rPr>
        <w:t>v EUR z DDV</w:t>
      </w:r>
      <w:r w:rsidR="00B46463" w:rsidRPr="00B316A5">
        <w:rPr>
          <w:rFonts w:ascii="Cambria" w:eastAsia="Calibri" w:hAnsi="Cambria" w:cs="Calibri"/>
          <w:iCs/>
          <w:lang w:eastAsia="sl-SI"/>
        </w:rPr>
        <w:t>] in je za obdobje dvanajstih (12) mesecev fiksna.</w:t>
      </w:r>
      <w:r w:rsidR="0025270F" w:rsidRPr="00B316A5">
        <w:rPr>
          <w:rFonts w:ascii="Cambria" w:eastAsia="Calibri" w:hAnsi="Cambria" w:cs="Calibri"/>
          <w:iCs/>
          <w:lang w:eastAsia="sl-SI"/>
        </w:rPr>
        <w:t xml:space="preserve"> Okvirna</w:t>
      </w:r>
      <w:r w:rsidRPr="00B316A5">
        <w:rPr>
          <w:rFonts w:ascii="Cambria" w:eastAsia="Calibri" w:hAnsi="Cambria" w:cs="Calibri"/>
          <w:iCs/>
          <w:lang w:eastAsia="sl-SI"/>
        </w:rPr>
        <w:t xml:space="preserve"> skupna</w:t>
      </w:r>
      <w:r w:rsidR="0025270F" w:rsidRPr="00B316A5">
        <w:rPr>
          <w:rFonts w:ascii="Cambria" w:eastAsia="Calibri" w:hAnsi="Cambria" w:cs="Calibri"/>
          <w:iCs/>
          <w:lang w:eastAsia="sl-SI"/>
        </w:rPr>
        <w:t xml:space="preserve"> letna cena za 19</w:t>
      </w:r>
      <w:r w:rsidR="00491278" w:rsidRPr="00B316A5">
        <w:rPr>
          <w:rFonts w:ascii="Cambria" w:eastAsia="Calibri" w:hAnsi="Cambria" w:cs="Calibri"/>
          <w:iCs/>
          <w:lang w:eastAsia="sl-SI"/>
        </w:rPr>
        <w:t>0</w:t>
      </w:r>
      <w:r w:rsidR="0025270F" w:rsidRPr="00B316A5">
        <w:rPr>
          <w:rFonts w:ascii="Cambria" w:eastAsia="Calibri" w:hAnsi="Cambria" w:cs="Calibri"/>
          <w:iCs/>
          <w:lang w:eastAsia="sl-SI"/>
        </w:rPr>
        <w:t xml:space="preserve"> šolskih dni znaša [</w:t>
      </w:r>
      <w:r w:rsidR="0025270F" w:rsidRPr="00B316A5">
        <w:rPr>
          <w:rFonts w:ascii="Cambria" w:eastAsia="Calibri" w:hAnsi="Cambria" w:cs="Calibri"/>
          <w:iCs/>
          <w:shd w:val="clear" w:color="auto" w:fill="DBE5F1"/>
          <w:lang w:eastAsia="sl-SI"/>
        </w:rPr>
        <w:t>v EUR z DDV</w:t>
      </w:r>
      <w:r w:rsidR="0025270F" w:rsidRPr="00B316A5">
        <w:rPr>
          <w:rFonts w:ascii="Cambria" w:eastAsia="Calibri" w:hAnsi="Cambria" w:cs="Calibri"/>
          <w:iCs/>
          <w:lang w:eastAsia="sl-SI"/>
        </w:rPr>
        <w:t>]</w:t>
      </w:r>
      <w:r w:rsidR="00491278" w:rsidRPr="00B316A5">
        <w:rPr>
          <w:rFonts w:ascii="Cambria" w:eastAsia="Calibri" w:hAnsi="Cambria" w:cs="Calibri"/>
          <w:iCs/>
          <w:lang w:eastAsia="sl-SI"/>
        </w:rPr>
        <w:t>.</w:t>
      </w:r>
    </w:p>
    <w:p w14:paraId="4E440C92" w14:textId="77777777" w:rsidR="00B46463" w:rsidRPr="00B316A5" w:rsidRDefault="00B46463" w:rsidP="005C54FA">
      <w:pPr>
        <w:spacing w:after="0"/>
        <w:rPr>
          <w:rFonts w:ascii="Cambria" w:eastAsia="Calibri" w:hAnsi="Cambria" w:cs="Calibri"/>
          <w:iCs/>
          <w:lang w:eastAsia="sl-SI"/>
        </w:rPr>
      </w:pPr>
    </w:p>
    <w:p w14:paraId="23A3099E" w14:textId="540ECFF5"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Pogodbeno dogovorjena cena se letno usklajuje v skladu z rastjo</w:t>
      </w:r>
      <w:r w:rsidR="00B316A5">
        <w:rPr>
          <w:rFonts w:ascii="Cambria" w:eastAsia="Calibri" w:hAnsi="Cambria" w:cs="Calibri"/>
          <w:iCs/>
          <w:lang w:eastAsia="sl-SI"/>
        </w:rPr>
        <w:t xml:space="preserve"> indeksa cen 07</w:t>
      </w:r>
      <w:r w:rsidR="00610E55">
        <w:rPr>
          <w:rFonts w:ascii="Cambria" w:eastAsia="Calibri" w:hAnsi="Cambria" w:cs="Calibri"/>
          <w:iCs/>
          <w:lang w:eastAsia="sl-SI"/>
        </w:rPr>
        <w:t>.3.2</w:t>
      </w:r>
      <w:r w:rsidR="00B316A5">
        <w:rPr>
          <w:rFonts w:ascii="Cambria" w:eastAsia="Calibri" w:hAnsi="Cambria" w:cs="Calibri"/>
          <w:iCs/>
          <w:lang w:eastAsia="sl-SI"/>
        </w:rPr>
        <w:t xml:space="preserve"> </w:t>
      </w:r>
      <w:r w:rsidR="00610E55">
        <w:rPr>
          <w:rFonts w:ascii="Cambria" w:eastAsia="Calibri" w:hAnsi="Cambria" w:cs="Calibri"/>
          <w:iCs/>
          <w:lang w:eastAsia="sl-SI"/>
        </w:rPr>
        <w:t>–</w:t>
      </w:r>
      <w:r w:rsidR="00B316A5">
        <w:rPr>
          <w:rFonts w:ascii="Cambria" w:eastAsia="Calibri" w:hAnsi="Cambria" w:cs="Calibri"/>
          <w:iCs/>
          <w:lang w:eastAsia="sl-SI"/>
        </w:rPr>
        <w:t xml:space="preserve"> </w:t>
      </w:r>
      <w:r w:rsidR="00610E55">
        <w:rPr>
          <w:rFonts w:ascii="Cambria" w:eastAsia="Calibri" w:hAnsi="Cambria" w:cs="Calibri"/>
          <w:iCs/>
          <w:lang w:eastAsia="sl-SI"/>
        </w:rPr>
        <w:t>Potniški cestni prevoz</w:t>
      </w:r>
      <w:r w:rsidRPr="00B316A5">
        <w:rPr>
          <w:rFonts w:ascii="Cambria" w:eastAsia="Calibri" w:hAnsi="Cambria" w:cs="Calibri"/>
          <w:iCs/>
          <w:lang w:eastAsia="sl-SI"/>
        </w:rPr>
        <w:t xml:space="preserve"> po uradnih podatkih Statističnega urada Republike Slovenije. Cene se lahko spremenijo po preteku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okvirnega sporazuma in ko kumulativno povečanje indeksa </w:t>
      </w:r>
      <w:r w:rsidR="00610E55">
        <w:rPr>
          <w:rFonts w:ascii="Cambria" w:eastAsia="Calibri" w:hAnsi="Cambria" w:cs="Calibri"/>
          <w:iCs/>
          <w:lang w:eastAsia="sl-SI"/>
        </w:rPr>
        <w:t>cen 07.3.2 – Potniški cestni prevoz</w:t>
      </w:r>
      <w:r w:rsidR="00610E55" w:rsidRPr="00B316A5">
        <w:rPr>
          <w:rFonts w:ascii="Cambria" w:eastAsia="Calibri" w:hAnsi="Cambria" w:cs="Calibri"/>
          <w:iCs/>
          <w:lang w:eastAsia="sl-SI"/>
        </w:rPr>
        <w:t xml:space="preserve"> </w:t>
      </w:r>
      <w:r w:rsidRPr="00B316A5">
        <w:rPr>
          <w:rFonts w:ascii="Cambria" w:eastAsia="Calibri" w:hAnsi="Cambria" w:cs="Calibri"/>
          <w:iCs/>
          <w:lang w:eastAsia="sl-SI"/>
        </w:rPr>
        <w:t>preseže 4</w:t>
      </w:r>
      <w:r w:rsidR="001E6F10">
        <w:rPr>
          <w:rFonts w:ascii="Cambria" w:eastAsia="Calibri" w:hAnsi="Cambria" w:cs="Calibri"/>
          <w:iCs/>
          <w:lang w:eastAsia="sl-SI"/>
        </w:rPr>
        <w:t xml:space="preserve"> </w:t>
      </w:r>
      <w:r w:rsidRPr="00B316A5">
        <w:rPr>
          <w:rFonts w:ascii="Cambria" w:eastAsia="Calibri" w:hAnsi="Cambria" w:cs="Calibri"/>
          <w:iCs/>
          <w:lang w:eastAsia="sl-SI"/>
        </w:rPr>
        <w:t xml:space="preserve">% vrednosti, šteto od preteka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w:t>
      </w:r>
    </w:p>
    <w:p w14:paraId="40B4BE4D" w14:textId="77777777" w:rsidR="00B46463" w:rsidRPr="00B316A5" w:rsidRDefault="00B46463" w:rsidP="005C54FA">
      <w:pPr>
        <w:spacing w:after="0"/>
        <w:rPr>
          <w:rFonts w:ascii="Cambria" w:eastAsia="Calibri" w:hAnsi="Cambria" w:cs="Calibri"/>
          <w:iCs/>
          <w:lang w:eastAsia="sl-SI"/>
        </w:rPr>
      </w:pPr>
    </w:p>
    <w:p w14:paraId="70F569E2"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Nadaljnja povišanja cen se lahko izvedejo, ko kumulativno povečanje indeksa iz prejšnjega odstavka ponovno preseže 4% vrednosti od zadnjega povišanja cene.</w:t>
      </w:r>
    </w:p>
    <w:p w14:paraId="11EC021C"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26199B27"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Povišanje cene iz drugega odstavka in tretjega odstavka tega člena znaša največ 80% povišanja indeksa iz drugega in tretjega odstavka tega člena.</w:t>
      </w:r>
    </w:p>
    <w:p w14:paraId="3F61FCBD"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2D29A2C5" w14:textId="77777777" w:rsidR="00B46463" w:rsidRDefault="00B46463" w:rsidP="00C64606">
      <w:pPr>
        <w:tabs>
          <w:tab w:val="center" w:pos="4536"/>
          <w:tab w:val="right" w:pos="9072"/>
        </w:tabs>
        <w:spacing w:after="0"/>
        <w:rPr>
          <w:rFonts w:ascii="Cambria" w:eastAsia="Calibri" w:hAnsi="Cambria" w:cs="Calibri"/>
          <w:iCs/>
          <w:lang w:eastAsia="sl-SI"/>
        </w:rPr>
      </w:pPr>
      <w:r w:rsidRPr="00B316A5">
        <w:rPr>
          <w:rFonts w:ascii="Cambria" w:eastAsia="Calibri" w:hAnsi="Cambria" w:cs="Times New Roman"/>
          <w:iCs/>
          <w:lang w:val="x-none" w:eastAsia="x-none"/>
        </w:rPr>
        <w:t>V primeru, da je izvajalec upravičen do spremembe cen v skladu s predhodnimi navedbami, mora pred uvedbo spremembe cen naročniku predložiti zahtevo za spremembo cen z dokazili o upravičenosti predlagane spremembe.</w:t>
      </w:r>
    </w:p>
    <w:p w14:paraId="31563DAD" w14:textId="77777777" w:rsidR="001770CF" w:rsidRPr="00B316A5" w:rsidRDefault="001770CF" w:rsidP="005C54FA">
      <w:pPr>
        <w:spacing w:after="0"/>
        <w:jc w:val="left"/>
        <w:rPr>
          <w:rFonts w:ascii="Cambria" w:eastAsia="Calibri" w:hAnsi="Cambria" w:cs="Calibri"/>
          <w:iCs/>
          <w:lang w:eastAsia="sl-SI"/>
        </w:rPr>
      </w:pPr>
    </w:p>
    <w:p w14:paraId="5488F515"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52EFB4D" w14:textId="77777777" w:rsidR="00B46463" w:rsidRPr="00B316A5" w:rsidRDefault="00B46463" w:rsidP="005C54FA">
      <w:pPr>
        <w:spacing w:after="0"/>
        <w:jc w:val="left"/>
        <w:rPr>
          <w:rFonts w:ascii="Cambria" w:eastAsia="Calibri" w:hAnsi="Cambria" w:cs="Calibri"/>
          <w:iCs/>
          <w:lang w:eastAsia="sl-SI"/>
        </w:rPr>
      </w:pPr>
    </w:p>
    <w:p w14:paraId="166B7631"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lastRenderedPageBreak/>
        <w:t>Izvajalec bo izvedeno stor</w:t>
      </w:r>
      <w:r w:rsidR="00BC32BC">
        <w:rPr>
          <w:rFonts w:ascii="Cambria" w:eastAsia="Calibri" w:hAnsi="Cambria" w:cs="Calibri"/>
          <w:iCs/>
          <w:lang w:eastAsia="sl-SI"/>
        </w:rPr>
        <w:t>itev obračunaval mesečno in do 10</w:t>
      </w:r>
      <w:r w:rsidRPr="00B316A5">
        <w:rPr>
          <w:rFonts w:ascii="Cambria" w:eastAsia="Calibri" w:hAnsi="Cambria" w:cs="Calibri"/>
          <w:iCs/>
          <w:lang w:eastAsia="sl-SI"/>
        </w:rPr>
        <w:t xml:space="preserve">. v mesecu izstavil naročniku račun z natančno specifikacijo dni in števila prevozov na posamezni </w:t>
      </w:r>
      <w:r w:rsidR="00491278" w:rsidRPr="00B316A5">
        <w:rPr>
          <w:rFonts w:ascii="Cambria" w:eastAsia="Calibri" w:hAnsi="Cambria" w:cs="Calibri"/>
          <w:iCs/>
          <w:lang w:eastAsia="sl-SI"/>
        </w:rPr>
        <w:t>relaciji</w:t>
      </w:r>
      <w:r w:rsidRPr="00B316A5">
        <w:rPr>
          <w:rFonts w:ascii="Cambria" w:eastAsia="Calibri" w:hAnsi="Cambria" w:cs="Calibri"/>
          <w:iCs/>
          <w:lang w:eastAsia="sl-SI"/>
        </w:rPr>
        <w:t xml:space="preserve"> za pretekli mesec. Naročnik bo navedeni znesek plačal na transakcijski račun izvajalca, [</w:t>
      </w:r>
      <w:r w:rsidRPr="00B316A5">
        <w:rPr>
          <w:rFonts w:ascii="Cambria" w:eastAsia="Calibri" w:hAnsi="Cambria" w:cs="Calibri"/>
          <w:iCs/>
          <w:shd w:val="clear" w:color="auto" w:fill="DBE5F1"/>
          <w:lang w:eastAsia="sl-SI"/>
        </w:rPr>
        <w:t>številka</w:t>
      </w:r>
      <w:r w:rsidRPr="00B316A5">
        <w:rPr>
          <w:rFonts w:ascii="Cambria" w:eastAsia="Calibri" w:hAnsi="Cambria" w:cs="Calibri"/>
          <w:iCs/>
          <w:lang w:eastAsia="sl-SI"/>
        </w:rPr>
        <w:t>] v 30. dneh od dneva prejema pravilno izstavljenega računa.</w:t>
      </w:r>
    </w:p>
    <w:p w14:paraId="33A1F8A3" w14:textId="77777777" w:rsidR="00B46463" w:rsidRPr="00B316A5" w:rsidRDefault="00B46463" w:rsidP="005C54FA">
      <w:pPr>
        <w:spacing w:after="0"/>
        <w:rPr>
          <w:rFonts w:ascii="Cambria" w:eastAsia="Calibri" w:hAnsi="Cambria" w:cs="Calibri"/>
          <w:iCs/>
          <w:lang w:eastAsia="sl-SI"/>
        </w:rPr>
      </w:pPr>
    </w:p>
    <w:p w14:paraId="67CC5FF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w:t>
      </w:r>
      <w:r w:rsidR="00491278" w:rsidRPr="00B316A5">
        <w:rPr>
          <w:rFonts w:ascii="Cambria" w:eastAsia="Calibri" w:hAnsi="Cambria" w:cs="Calibri"/>
          <w:iCs/>
          <w:lang w:eastAsia="sl-SI"/>
        </w:rPr>
        <w:t>pogodbe</w:t>
      </w:r>
      <w:r w:rsidRPr="00B316A5">
        <w:rPr>
          <w:rFonts w:ascii="Cambria" w:eastAsia="Calibri" w:hAnsi="Cambria" w:cs="Calibri"/>
          <w:iCs/>
          <w:lang w:eastAsia="sl-SI"/>
        </w:rPr>
        <w:t xml:space="preserve"> se dogovorita, da se v primeru zamude obračunavajo zakonite zamudne obresti.</w:t>
      </w:r>
    </w:p>
    <w:p w14:paraId="2689EC35" w14:textId="77777777" w:rsidR="00B46463" w:rsidRPr="00B316A5" w:rsidRDefault="00B46463" w:rsidP="005C54FA">
      <w:pPr>
        <w:spacing w:after="0"/>
        <w:rPr>
          <w:rFonts w:ascii="Cambria" w:eastAsia="Calibri" w:hAnsi="Cambria" w:cs="Calibri"/>
          <w:iCs/>
          <w:lang w:eastAsia="sl-SI"/>
        </w:rPr>
      </w:pPr>
    </w:p>
    <w:p w14:paraId="14377B8F" w14:textId="77777777" w:rsidR="00B46463" w:rsidRPr="00B316A5" w:rsidRDefault="00B46463" w:rsidP="005C54FA">
      <w:pPr>
        <w:numPr>
          <w:ilvl w:val="0"/>
          <w:numId w:val="5"/>
        </w:numPr>
        <w:spacing w:after="0"/>
        <w:ind w:left="284" w:hanging="284"/>
        <w:jc w:val="center"/>
        <w:rPr>
          <w:rFonts w:ascii="Cambria" w:eastAsia="Calibri" w:hAnsi="Cambria" w:cs="Calibri"/>
          <w:iCs/>
          <w:lang w:eastAsia="sl-SI"/>
        </w:rPr>
      </w:pPr>
      <w:r w:rsidRPr="00B316A5">
        <w:rPr>
          <w:rFonts w:ascii="Cambria" w:eastAsia="Calibri" w:hAnsi="Cambria" w:cs="Calibri"/>
          <w:iCs/>
          <w:lang w:eastAsia="sl-SI"/>
        </w:rPr>
        <w:t>člen</w:t>
      </w:r>
    </w:p>
    <w:p w14:paraId="2F8BC94F" w14:textId="77777777" w:rsidR="00B46463" w:rsidRPr="00B316A5" w:rsidRDefault="00B46463" w:rsidP="005C54FA">
      <w:pPr>
        <w:spacing w:after="0"/>
        <w:jc w:val="left"/>
        <w:rPr>
          <w:rFonts w:ascii="Cambria" w:eastAsia="Calibri" w:hAnsi="Cambria" w:cs="Calibri"/>
          <w:iCs/>
          <w:lang w:eastAsia="sl-SI"/>
        </w:rPr>
      </w:pPr>
    </w:p>
    <w:p w14:paraId="20B6A38F"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316A5">
        <w:rPr>
          <w:rFonts w:ascii="Cambria" w:eastAsia="Calibri" w:hAnsi="Cambria" w:cs="Calibri"/>
          <w:iCs/>
          <w:color w:val="C00000"/>
          <w:lang w:eastAsia="sl-SI"/>
        </w:rPr>
        <w:t xml:space="preserve">. </w:t>
      </w:r>
    </w:p>
    <w:p w14:paraId="19AD5FD8" w14:textId="77777777" w:rsidR="00905DE0" w:rsidRPr="00B316A5" w:rsidRDefault="00905DE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2B42B278"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Za izvajalca bodo pogodbena dela po tej pogodbi izvajali naslednji podizvajalci: </w:t>
      </w:r>
    </w:p>
    <w:p w14:paraId="38C566A2"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07FF21CF"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61C0A437"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3668BDA7"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Davčna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6B408A2E"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TRR: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2601F0BD"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ponudbe.</w:t>
      </w:r>
    </w:p>
    <w:p w14:paraId="337D3709"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65B52CD5"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7285DC0A"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Itd.</w:t>
      </w:r>
    </w:p>
    <w:p w14:paraId="145764B8" w14:textId="77777777" w:rsidR="00B46463" w:rsidRPr="00B316A5" w:rsidRDefault="00B46463" w:rsidP="005C54FA">
      <w:pPr>
        <w:tabs>
          <w:tab w:val="left" w:pos="99"/>
          <w:tab w:val="left" w:pos="819"/>
        </w:tabs>
        <w:spacing w:after="0"/>
        <w:rPr>
          <w:rFonts w:ascii="Cambria" w:eastAsia="Calibri" w:hAnsi="Cambria" w:cs="Times New Roman"/>
          <w:lang w:val="x-none" w:eastAsia="x-none"/>
        </w:rPr>
      </w:pPr>
    </w:p>
    <w:p w14:paraId="77BFAEB2"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sidRPr="00B316A5">
        <w:rPr>
          <w:rFonts w:ascii="Cambria" w:eastAsia="Calibri" w:hAnsi="Cambria" w:cs="Calibri"/>
          <w:iCs/>
          <w:lang w:eastAsia="sl-SI"/>
        </w:rPr>
        <w:t>112.</w:t>
      </w:r>
      <w:r w:rsidRPr="00B316A5">
        <w:rPr>
          <w:rFonts w:ascii="Cambria" w:eastAsia="Calibri" w:hAnsi="Cambria" w:cs="Calibri"/>
          <w:iCs/>
          <w:lang w:eastAsia="sl-SI"/>
        </w:rPr>
        <w:t xml:space="preserve"> člena Zakona o javnem naročanju</w:t>
      </w:r>
      <w:r w:rsidR="00FE4D9E" w:rsidRPr="00B316A5">
        <w:rPr>
          <w:rFonts w:ascii="Cambria" w:eastAsia="Calibri" w:hAnsi="Cambria" w:cs="Calibri"/>
          <w:iCs/>
          <w:lang w:eastAsia="sl-SI"/>
        </w:rPr>
        <w:t>.</w:t>
      </w:r>
    </w:p>
    <w:p w14:paraId="0F9DEA4A"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ascii="Cambria" w:eastAsia="Calibri" w:hAnsi="Cambria" w:cs="Calibri"/>
          <w:iCs/>
          <w:lang w:eastAsia="sl-SI"/>
        </w:rPr>
      </w:pPr>
    </w:p>
    <w:p w14:paraId="3831C3AB"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Če se po sklenitvi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 o izvedbi javnega naročila zamenja podizvajalec ali če ponudnik sklene pogodbo z novim podizvajalcem, mora ponudnik, ki je sklenil </w:t>
      </w:r>
      <w:r w:rsidR="00A75065" w:rsidRPr="00B316A5">
        <w:rPr>
          <w:rFonts w:ascii="Cambria" w:eastAsia="Calibri" w:hAnsi="Cambria" w:cs="Calibri"/>
          <w:iCs/>
          <w:lang w:eastAsia="sl-SI"/>
        </w:rPr>
        <w:t>pogodbo</w:t>
      </w:r>
      <w:r w:rsidRPr="00B316A5">
        <w:rPr>
          <w:rFonts w:ascii="Cambria" w:eastAsia="Calibri" w:hAnsi="Cambria" w:cs="Calibri"/>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682C4618" w14:textId="77777777" w:rsidR="00FE4D9E" w:rsidRPr="00B316A5" w:rsidRDefault="00FE4D9E" w:rsidP="005C54FA">
      <w:pPr>
        <w:spacing w:after="0"/>
        <w:rPr>
          <w:rFonts w:ascii="Cambria" w:eastAsia="Calibri" w:hAnsi="Cambria" w:cs="Calibri"/>
          <w:iCs/>
          <w:lang w:eastAsia="sl-SI"/>
        </w:rPr>
      </w:pPr>
    </w:p>
    <w:p w14:paraId="0589F1CC" w14:textId="77777777" w:rsidR="00FE4D9E" w:rsidRPr="00B316A5" w:rsidRDefault="00FE4D9E" w:rsidP="005C54FA">
      <w:pPr>
        <w:spacing w:after="0"/>
        <w:rPr>
          <w:rFonts w:ascii="Cambria" w:eastAsia="Calibri" w:hAnsi="Cambria" w:cs="Calibri"/>
          <w:i/>
          <w:iCs/>
          <w:lang w:eastAsia="sl-SI"/>
        </w:rPr>
      </w:pPr>
      <w:r w:rsidRPr="00B316A5">
        <w:rPr>
          <w:rStyle w:val="Sprotnaopomba-sklic"/>
          <w:rFonts w:ascii="Cambria" w:eastAsia="Calibri" w:hAnsi="Cambria" w:cs="Calibri"/>
          <w:i/>
          <w:iCs/>
          <w:lang w:eastAsia="sl-SI"/>
        </w:rPr>
        <w:footnoteReference w:id="1"/>
      </w:r>
      <w:r w:rsidRPr="00B316A5">
        <w:rPr>
          <w:rFonts w:ascii="Cambria" w:eastAsia="Calibri" w:hAnsi="Cambria"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180DC1E1" w14:textId="77777777" w:rsidR="00FE4D9E" w:rsidRPr="00B316A5" w:rsidRDefault="00FE4D9E" w:rsidP="005C54FA">
      <w:pPr>
        <w:spacing w:after="0"/>
        <w:rPr>
          <w:rFonts w:ascii="Cambria" w:eastAsia="Calibri" w:hAnsi="Cambria" w:cs="Calibri"/>
          <w:i/>
          <w:iCs/>
          <w:lang w:eastAsia="sl-SI"/>
        </w:rPr>
      </w:pPr>
    </w:p>
    <w:p w14:paraId="62D39300" w14:textId="77777777" w:rsidR="00FE4D9E" w:rsidRPr="00B316A5" w:rsidRDefault="00FE4D9E" w:rsidP="005C54FA">
      <w:pPr>
        <w:spacing w:after="0"/>
        <w:rPr>
          <w:rFonts w:ascii="Cambria" w:eastAsia="Calibri" w:hAnsi="Cambria" w:cs="Calibri"/>
          <w:i/>
          <w:iCs/>
          <w:lang w:eastAsia="sl-SI"/>
        </w:rPr>
      </w:pPr>
      <w:r w:rsidRPr="00B316A5">
        <w:rPr>
          <w:rFonts w:ascii="Cambria" w:eastAsia="Calibri" w:hAnsi="Cambria" w:cs="Calibri"/>
          <w:i/>
          <w:iCs/>
          <w:lang w:eastAsia="sl-SI"/>
        </w:rPr>
        <w:lastRenderedPageBreak/>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69BB6507" w14:textId="77777777" w:rsidR="00B46463" w:rsidRPr="00B316A5" w:rsidRDefault="00B46463" w:rsidP="005C54FA">
      <w:pPr>
        <w:spacing w:after="0"/>
        <w:jc w:val="left"/>
        <w:rPr>
          <w:rFonts w:ascii="Cambria" w:eastAsia="Calibri" w:hAnsi="Cambria" w:cs="Calibri"/>
          <w:iCs/>
          <w:lang w:eastAsia="sl-SI"/>
        </w:rPr>
      </w:pPr>
    </w:p>
    <w:p w14:paraId="551FAB50"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AFBF9E0" w14:textId="77777777" w:rsidR="00B46463" w:rsidRPr="00B316A5" w:rsidRDefault="00B46463" w:rsidP="005C54FA">
      <w:pPr>
        <w:spacing w:after="0"/>
        <w:jc w:val="left"/>
        <w:rPr>
          <w:rFonts w:ascii="Cambria" w:eastAsia="Calibri" w:hAnsi="Cambria" w:cs="Calibri"/>
          <w:iCs/>
          <w:lang w:eastAsia="sl-SI"/>
        </w:rPr>
      </w:pPr>
    </w:p>
    <w:p w14:paraId="6FADC9BC"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obvezuje, da bo izpolnil predmet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v skladu s pogoji iz razpisne dokumentacije v dogovorjeni količini, kvaliteti in rokih.</w:t>
      </w:r>
    </w:p>
    <w:p w14:paraId="79211672" w14:textId="77777777" w:rsidR="00B46463" w:rsidRPr="00B316A5" w:rsidRDefault="00B46463" w:rsidP="005C54FA">
      <w:pPr>
        <w:spacing w:after="0"/>
        <w:rPr>
          <w:rFonts w:ascii="Cambria" w:eastAsia="Calibri" w:hAnsi="Cambria" w:cs="Calibri"/>
          <w:iCs/>
          <w:lang w:eastAsia="sl-SI"/>
        </w:rPr>
      </w:pPr>
    </w:p>
    <w:p w14:paraId="05671C0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Kakovost storitev mora ustrezati obstoječim standardom in pogojem iz razpisne dokumentacije.</w:t>
      </w:r>
    </w:p>
    <w:p w14:paraId="5FAA57A9" w14:textId="77777777" w:rsidR="00B46463" w:rsidRPr="00B316A5" w:rsidRDefault="00B46463" w:rsidP="005C54FA">
      <w:pPr>
        <w:spacing w:after="0"/>
        <w:rPr>
          <w:rFonts w:ascii="Cambria" w:eastAsia="Calibri" w:hAnsi="Cambria" w:cs="Calibri"/>
          <w:iCs/>
          <w:lang w:eastAsia="sl-SI"/>
        </w:rPr>
      </w:pPr>
    </w:p>
    <w:p w14:paraId="24F1CD8E"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6B678E49" w14:textId="77777777" w:rsidR="00B46463" w:rsidRPr="00B316A5" w:rsidRDefault="00B46463" w:rsidP="005C54FA">
      <w:pPr>
        <w:spacing w:after="0"/>
        <w:jc w:val="left"/>
        <w:rPr>
          <w:rFonts w:ascii="Cambria" w:eastAsia="Calibri" w:hAnsi="Cambria" w:cs="Calibri"/>
          <w:iCs/>
          <w:lang w:eastAsia="sl-SI"/>
        </w:rPr>
      </w:pPr>
    </w:p>
    <w:p w14:paraId="7ECA6E37"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6F3432B" w14:textId="77777777" w:rsidR="00B46463" w:rsidRPr="00B316A5" w:rsidRDefault="00B46463" w:rsidP="005C54FA">
      <w:pPr>
        <w:spacing w:after="0"/>
        <w:jc w:val="left"/>
        <w:rPr>
          <w:rFonts w:ascii="Cambria" w:eastAsia="Calibri" w:hAnsi="Cambria" w:cs="Calibri"/>
          <w:iCs/>
          <w:lang w:eastAsia="sl-SI"/>
        </w:rPr>
      </w:pPr>
    </w:p>
    <w:p w14:paraId="2D64A6F5"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0965D2C8" w14:textId="77777777" w:rsidR="00B46463" w:rsidRPr="00B316A5" w:rsidRDefault="00B46463" w:rsidP="005C54FA">
      <w:pPr>
        <w:spacing w:after="0"/>
        <w:rPr>
          <w:rFonts w:ascii="Cambria" w:eastAsia="Calibri" w:hAnsi="Cambria" w:cs="Calibri"/>
          <w:iCs/>
          <w:lang w:eastAsia="sl-SI"/>
        </w:rPr>
      </w:pPr>
    </w:p>
    <w:p w14:paraId="22540AF7"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bCs/>
          <w:iCs/>
          <w:lang w:eastAsia="sl-SI"/>
        </w:rPr>
        <w:t>Voznik mora biti ves čas v takšnem psihofizičnem stanju, da lahko varno upravlja vozilo.</w:t>
      </w:r>
      <w:r w:rsidRPr="00B316A5">
        <w:rPr>
          <w:rFonts w:ascii="Cambria" w:eastAsia="Calibri" w:hAnsi="Cambria"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0D356413" w14:textId="77777777" w:rsidR="00B46463" w:rsidRPr="00B316A5" w:rsidRDefault="00B46463" w:rsidP="005C54FA">
      <w:pPr>
        <w:spacing w:after="0"/>
        <w:jc w:val="left"/>
        <w:rPr>
          <w:rFonts w:ascii="Cambria" w:eastAsia="Calibri" w:hAnsi="Cambria" w:cs="Calibri"/>
          <w:iCs/>
          <w:lang w:eastAsia="sl-SI"/>
        </w:rPr>
      </w:pPr>
    </w:p>
    <w:p w14:paraId="544CE52C" w14:textId="77777777" w:rsidR="00B46463" w:rsidRPr="00B316A5" w:rsidRDefault="00B46463" w:rsidP="005C54FA">
      <w:pPr>
        <w:numPr>
          <w:ilvl w:val="0"/>
          <w:numId w:val="5"/>
        </w:numPr>
        <w:tabs>
          <w:tab w:val="num" w:pos="284"/>
        </w:tabs>
        <w:spacing w:after="0"/>
        <w:jc w:val="center"/>
        <w:rPr>
          <w:rFonts w:ascii="Cambria" w:eastAsia="Times New Roman" w:hAnsi="Cambria" w:cs="Times New Roman"/>
          <w:lang w:eastAsia="sl-SI"/>
        </w:rPr>
      </w:pPr>
      <w:r w:rsidRPr="00B316A5">
        <w:rPr>
          <w:rFonts w:ascii="Cambria" w:eastAsia="Times New Roman" w:hAnsi="Cambria" w:cs="Times New Roman"/>
          <w:lang w:eastAsia="sl-SI"/>
        </w:rPr>
        <w:t>člen</w:t>
      </w:r>
    </w:p>
    <w:p w14:paraId="2500B2A3" w14:textId="77777777" w:rsidR="00B46463" w:rsidRPr="00B316A5" w:rsidRDefault="00B46463" w:rsidP="005C54FA">
      <w:pPr>
        <w:spacing w:after="0"/>
        <w:jc w:val="left"/>
        <w:rPr>
          <w:rFonts w:ascii="Cambria" w:eastAsia="Times New Roman" w:hAnsi="Cambria" w:cs="Times New Roman"/>
          <w:lang w:eastAsia="sl-SI"/>
        </w:rPr>
      </w:pPr>
    </w:p>
    <w:p w14:paraId="26D1CF0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5A007278" w14:textId="77777777" w:rsidR="00B46463" w:rsidRPr="00B316A5" w:rsidRDefault="00B46463" w:rsidP="005C54FA">
      <w:pPr>
        <w:spacing w:after="0"/>
        <w:rPr>
          <w:rFonts w:ascii="Cambria" w:eastAsia="Times New Roman" w:hAnsi="Cambria" w:cs="Times New Roman"/>
          <w:lang w:eastAsia="sl-SI"/>
        </w:rPr>
      </w:pPr>
    </w:p>
    <w:p w14:paraId="5E345C81" w14:textId="77777777" w:rsidR="00B46463" w:rsidRPr="00B316A5" w:rsidRDefault="00B46463" w:rsidP="005C54FA">
      <w:pPr>
        <w:spacing w:after="0"/>
        <w:rPr>
          <w:rFonts w:ascii="Cambria" w:eastAsia="Times New Roman" w:hAnsi="Cambria" w:cs="Times New Roman"/>
          <w:lang w:eastAsia="sl-SI"/>
        </w:rPr>
      </w:pPr>
      <w:r w:rsidRPr="00B316A5">
        <w:rPr>
          <w:rFonts w:ascii="Cambria" w:eastAsia="Times New Roman" w:hAnsi="Cambria" w:cs="Times New Roman"/>
          <w:lang w:eastAsia="sl-SI"/>
        </w:rPr>
        <w:t xml:space="preserve">Prevoznik je dolžan poskrbeti, da je vozilo vedno čisto in urejeno. </w:t>
      </w:r>
      <w:r w:rsidRPr="00B316A5">
        <w:rPr>
          <w:rFonts w:ascii="Cambria" w:eastAsia="Times New Roman" w:hAnsi="Cambria" w:cs="Times New Roman"/>
          <w:bCs/>
          <w:lang w:eastAsia="sl-SI"/>
        </w:rPr>
        <w:t>Motorno vozilo</w:t>
      </w:r>
      <w:r w:rsidRPr="00B316A5">
        <w:rPr>
          <w:rFonts w:ascii="Cambria" w:eastAsia="Times New Roman" w:hAnsi="Cambria" w:cs="Times New Roman"/>
          <w:lang w:eastAsia="sl-SI"/>
        </w:rPr>
        <w:t>, s katerim se v cestnem prometu prevaža skupina otrok, mora imeti:</w:t>
      </w:r>
    </w:p>
    <w:p w14:paraId="19CDA4D2" w14:textId="77777777" w:rsidR="00B46463" w:rsidRPr="00B316A5" w:rsidRDefault="00B46463" w:rsidP="00BA3006">
      <w:pPr>
        <w:numPr>
          <w:ilvl w:val="0"/>
          <w:numId w:val="12"/>
        </w:numPr>
        <w:spacing w:after="0"/>
        <w:jc w:val="left"/>
        <w:rPr>
          <w:rFonts w:ascii="Cambria" w:eastAsia="Times New Roman" w:hAnsi="Cambria" w:cs="Calibri"/>
          <w:iCs/>
          <w:lang w:eastAsia="sl-SI"/>
        </w:rPr>
      </w:pPr>
      <w:r w:rsidRPr="00B316A5">
        <w:rPr>
          <w:rFonts w:ascii="Cambria" w:eastAsia="Times New Roman" w:hAnsi="Cambria" w:cs="Calibri"/>
          <w:iCs/>
          <w:lang w:eastAsia="sl-SI"/>
        </w:rPr>
        <w:t>napravo, ki med zaviranjem preprečuje blokiranje koles,</w:t>
      </w:r>
    </w:p>
    <w:p w14:paraId="0138CB9C" w14:textId="77777777" w:rsidR="00B46463" w:rsidRPr="00B316A5" w:rsidRDefault="00B46463" w:rsidP="00BA3006">
      <w:pPr>
        <w:numPr>
          <w:ilvl w:val="0"/>
          <w:numId w:val="12"/>
        </w:numPr>
        <w:spacing w:after="0"/>
        <w:jc w:val="left"/>
        <w:rPr>
          <w:rFonts w:ascii="Cambria" w:eastAsia="Times New Roman" w:hAnsi="Cambria" w:cs="Calibri"/>
          <w:iCs/>
          <w:lang w:eastAsia="sl-SI"/>
        </w:rPr>
      </w:pPr>
      <w:r w:rsidRPr="00B316A5">
        <w:rPr>
          <w:rFonts w:ascii="Cambria" w:eastAsia="Times New Roman" w:hAnsi="Cambria" w:cs="Calibri"/>
          <w:iCs/>
          <w:lang w:eastAsia="sl-SI"/>
        </w:rPr>
        <w:t>električno ali hidravlično ojačan krmilni mehanizem (naprava za upravljanje vozila),</w:t>
      </w:r>
    </w:p>
    <w:p w14:paraId="7AE7BF70" w14:textId="77777777" w:rsidR="00B46463" w:rsidRPr="00B316A5" w:rsidRDefault="00B46463" w:rsidP="00BA3006">
      <w:pPr>
        <w:numPr>
          <w:ilvl w:val="0"/>
          <w:numId w:val="12"/>
        </w:numPr>
        <w:spacing w:after="0"/>
        <w:jc w:val="left"/>
        <w:rPr>
          <w:rFonts w:ascii="Cambria" w:eastAsia="Times New Roman" w:hAnsi="Cambria" w:cs="Calibri"/>
          <w:iCs/>
          <w:lang w:eastAsia="sl-SI"/>
        </w:rPr>
      </w:pPr>
      <w:r w:rsidRPr="00B316A5">
        <w:rPr>
          <w:rFonts w:ascii="Cambria" w:eastAsia="Times New Roman" w:hAnsi="Cambria" w:cs="Calibri"/>
          <w:iCs/>
          <w:lang w:eastAsia="sl-SI"/>
        </w:rPr>
        <w:t>zapisovalno opremo v cestnih prevozih (tahograf).</w:t>
      </w:r>
    </w:p>
    <w:p w14:paraId="27A82C7E" w14:textId="77777777" w:rsidR="00B46463" w:rsidRPr="00B316A5" w:rsidRDefault="00B46463" w:rsidP="005C54FA">
      <w:pPr>
        <w:spacing w:after="0"/>
        <w:rPr>
          <w:rFonts w:ascii="Cambria" w:eastAsia="Calibri" w:hAnsi="Cambria" w:cs="Calibri"/>
          <w:iCs/>
          <w:lang w:eastAsia="sl-SI"/>
        </w:rPr>
      </w:pPr>
    </w:p>
    <w:p w14:paraId="79BFA61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bCs/>
          <w:iCs/>
          <w:lang w:eastAsia="sl-SI"/>
        </w:rPr>
        <w:t>Motorno vozilo, s katerim se v cestnem prometu vozi skupina otrok, mora biti označeno s predpisanim znakom</w:t>
      </w:r>
      <w:r w:rsidRPr="00B316A5">
        <w:rPr>
          <w:rFonts w:ascii="Cambria" w:eastAsia="Calibri" w:hAnsi="Cambria" w:cs="Calibri"/>
          <w:iCs/>
          <w:lang w:eastAsia="sl-SI"/>
        </w:rPr>
        <w:t xml:space="preserve">, ki mora biti nameščen na levi polovici sprednje in zadnje strani vozila tako, da je dobro viden in da ga je mogoče zlahka odstraniti z vozila. Namesto znaka je na prednji strani vozila lahko tudi </w:t>
      </w:r>
      <w:r w:rsidRPr="00B316A5">
        <w:rPr>
          <w:rFonts w:ascii="Cambria" w:eastAsia="Calibri" w:hAnsi="Cambria" w:cs="Calibri"/>
          <w:bCs/>
          <w:iCs/>
          <w:lang w:eastAsia="sl-SI"/>
        </w:rPr>
        <w:t>elektronsko upravljani svetleči znak</w:t>
      </w:r>
      <w:r w:rsidRPr="00B316A5">
        <w:rPr>
          <w:rFonts w:ascii="Cambria" w:eastAsia="Calibri" w:hAnsi="Cambria" w:cs="Calibri"/>
          <w:iCs/>
          <w:lang w:eastAsia="sl-SI"/>
        </w:rPr>
        <w:t xml:space="preserve"> z enakim simbolom, najmanj velikosti iz prejšnjega odstavka, ki ima lahko dodan napis "otroci" ali "prevoz otrok". Znak sme biti nameščen na vozilu oziroma svetleči znak je lahko prižgan </w:t>
      </w:r>
      <w:r w:rsidRPr="00B316A5">
        <w:rPr>
          <w:rFonts w:ascii="Cambria" w:eastAsia="Calibri" w:hAnsi="Cambria" w:cs="Calibri"/>
          <w:bCs/>
          <w:iCs/>
          <w:lang w:eastAsia="sl-SI"/>
        </w:rPr>
        <w:t>samo takrat, ko se v njem vozi skupina otrok</w:t>
      </w:r>
      <w:r w:rsidRPr="00B316A5">
        <w:rPr>
          <w:rFonts w:ascii="Cambria" w:eastAsia="Calibri" w:hAnsi="Cambria" w:cs="Calibri"/>
          <w:iCs/>
          <w:lang w:eastAsia="sl-SI"/>
        </w:rPr>
        <w:t>.</w:t>
      </w:r>
    </w:p>
    <w:p w14:paraId="485331F8" w14:textId="77777777" w:rsidR="00B46463" w:rsidRPr="00B316A5" w:rsidRDefault="00B46463" w:rsidP="005C54FA">
      <w:pPr>
        <w:spacing w:after="0"/>
        <w:jc w:val="left"/>
        <w:rPr>
          <w:rFonts w:ascii="Cambria" w:eastAsia="Calibri" w:hAnsi="Cambria" w:cs="Calibri"/>
          <w:iCs/>
          <w:lang w:eastAsia="sl-SI"/>
        </w:rPr>
      </w:pPr>
    </w:p>
    <w:p w14:paraId="3AB0D5BB" w14:textId="77777777" w:rsidR="00B46463" w:rsidRPr="00B316A5" w:rsidRDefault="00B46463" w:rsidP="00900B8E">
      <w:pPr>
        <w:spacing w:after="0"/>
        <w:rPr>
          <w:rFonts w:ascii="Cambria" w:eastAsia="Times New Roman" w:hAnsi="Cambria" w:cs="Times New Roman"/>
          <w:lang w:eastAsia="x-none"/>
        </w:rPr>
      </w:pPr>
      <w:r w:rsidRPr="00B316A5">
        <w:rPr>
          <w:rFonts w:ascii="Cambria" w:eastAsia="Times New Roman" w:hAnsi="Cambria" w:cs="Times New Roman"/>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14:paraId="2D042A38" w14:textId="77777777" w:rsidR="00B46463" w:rsidRDefault="00B46463" w:rsidP="005C54FA">
      <w:pPr>
        <w:spacing w:after="0"/>
        <w:jc w:val="left"/>
        <w:rPr>
          <w:rFonts w:ascii="Cambria" w:eastAsia="Times New Roman" w:hAnsi="Cambria" w:cs="Times New Roman"/>
          <w:lang w:eastAsia="x-none"/>
        </w:rPr>
      </w:pPr>
    </w:p>
    <w:p w14:paraId="13D48488" w14:textId="77777777" w:rsidR="002068F0" w:rsidRPr="00B316A5" w:rsidRDefault="002068F0" w:rsidP="002068F0">
      <w:pPr>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5AED153E" w14:textId="77777777" w:rsidR="002068F0" w:rsidRPr="00B316A5" w:rsidRDefault="002068F0" w:rsidP="002068F0">
      <w:pPr>
        <w:spacing w:after="0"/>
        <w:jc w:val="left"/>
        <w:rPr>
          <w:rFonts w:ascii="Cambria" w:eastAsia="Calibri" w:hAnsi="Cambria" w:cs="Calibri"/>
          <w:iCs/>
          <w:lang w:eastAsia="sl-SI"/>
        </w:rPr>
      </w:pPr>
    </w:p>
    <w:p w14:paraId="5454E26F" w14:textId="77777777" w:rsidR="002068F0" w:rsidRDefault="002068F0" w:rsidP="002068F0">
      <w:pPr>
        <w:spacing w:after="0"/>
        <w:rPr>
          <w:rFonts w:ascii="Cambria" w:eastAsia="Calibri" w:hAnsi="Cambria" w:cs="Calibri"/>
          <w:iCs/>
          <w:lang w:eastAsia="sl-SI"/>
        </w:rPr>
      </w:pPr>
      <w:r>
        <w:rPr>
          <w:rFonts w:ascii="Cambria" w:eastAsia="Calibri" w:hAnsi="Cambria" w:cs="Calibri"/>
          <w:iCs/>
          <w:lang w:eastAsia="sl-SI"/>
        </w:rPr>
        <w:t>Izvajalec je dolžan ob podpisu te pogodbe naročniku predložiti finančno zavarovanje za dobro izvedbo pogodbenih obveznosti v višini 5% pogodbene vrednosti z davkom na dodano vrednost, z veljavnostjo do vključno 30 dni dlje od poteka veljavnosti te pogodbe.</w:t>
      </w:r>
    </w:p>
    <w:p w14:paraId="577FA047" w14:textId="77777777" w:rsidR="002068F0" w:rsidRDefault="002068F0" w:rsidP="002068F0">
      <w:pPr>
        <w:spacing w:after="0"/>
        <w:rPr>
          <w:rFonts w:ascii="Cambria" w:eastAsia="Calibri" w:hAnsi="Cambria" w:cs="Calibri"/>
          <w:iCs/>
          <w:lang w:eastAsia="sl-SI"/>
        </w:rPr>
      </w:pPr>
    </w:p>
    <w:p w14:paraId="5634A978" w14:textId="77777777" w:rsidR="002068F0" w:rsidRDefault="002068F0" w:rsidP="002068F0">
      <w:pPr>
        <w:spacing w:after="0"/>
        <w:rPr>
          <w:rFonts w:ascii="Cambria" w:eastAsia="Calibri" w:hAnsi="Cambria" w:cs="Calibri"/>
          <w:iCs/>
          <w:lang w:eastAsia="sl-SI"/>
        </w:rPr>
      </w:pPr>
      <w:r>
        <w:rPr>
          <w:rFonts w:ascii="Cambria" w:eastAsia="Calibri" w:hAnsi="Cambria" w:cs="Calibri"/>
          <w:iCs/>
          <w:lang w:eastAsia="sl-SI"/>
        </w:rPr>
        <w:t>Za realizacijo prejšnjega odstavka se izvajalec  zaveže naročniku izročiti tri bianco menice s tremi meničnimi izjavami za dobro izvedbo pogodbenih obveznosti.</w:t>
      </w:r>
    </w:p>
    <w:p w14:paraId="3D564D17" w14:textId="77777777" w:rsidR="00DF2A96" w:rsidRDefault="00DF2A96" w:rsidP="002068F0">
      <w:pPr>
        <w:spacing w:after="0"/>
        <w:rPr>
          <w:rFonts w:ascii="Cambria" w:eastAsia="Calibri" w:hAnsi="Cambria" w:cs="Calibri"/>
          <w:iCs/>
          <w:lang w:eastAsia="sl-SI"/>
        </w:rPr>
      </w:pPr>
    </w:p>
    <w:p w14:paraId="32D845CC" w14:textId="77777777" w:rsidR="00DF2A96" w:rsidRDefault="00DF2A96" w:rsidP="002068F0">
      <w:pPr>
        <w:spacing w:after="0"/>
        <w:rPr>
          <w:rFonts w:ascii="Cambria" w:eastAsia="Calibri" w:hAnsi="Cambria" w:cs="Calibri"/>
          <w:iCs/>
          <w:lang w:eastAsia="sl-SI"/>
        </w:rPr>
      </w:pPr>
      <w:r>
        <w:rPr>
          <w:rFonts w:ascii="Cambria" w:eastAsia="Calibri" w:hAnsi="Cambria" w:cs="Calibri"/>
          <w:iCs/>
          <w:lang w:eastAsia="sl-SI"/>
        </w:rPr>
        <w:t>V primeru, da izvajalec ne izroči finančnega zavarovanja za dobro izvedbo pogodbenih obveznosti se šteje, da ta pogodba ni sklenjena.</w:t>
      </w:r>
    </w:p>
    <w:p w14:paraId="2DFA5FCD" w14:textId="77777777" w:rsidR="00A96BB1" w:rsidRDefault="00A96BB1" w:rsidP="002068F0">
      <w:pPr>
        <w:spacing w:after="0"/>
        <w:rPr>
          <w:rFonts w:ascii="Cambria" w:eastAsia="Calibri" w:hAnsi="Cambria" w:cs="Calibri"/>
          <w:iCs/>
          <w:lang w:eastAsia="sl-SI"/>
        </w:rPr>
      </w:pPr>
    </w:p>
    <w:p w14:paraId="793A1A41" w14:textId="77777777" w:rsidR="00A96BB1" w:rsidRPr="00A96BB1" w:rsidRDefault="00A96BB1" w:rsidP="00A96BB1">
      <w:pPr>
        <w:spacing w:after="0"/>
        <w:rPr>
          <w:rFonts w:ascii="Cambria" w:eastAsia="Calibri" w:hAnsi="Cambria" w:cs="Calibri"/>
          <w:iCs/>
          <w:lang w:eastAsia="sl-SI"/>
        </w:rPr>
      </w:pPr>
      <w:r w:rsidRPr="00A96BB1">
        <w:rPr>
          <w:rFonts w:ascii="Cambria" w:eastAsia="Calibri" w:hAnsi="Cambria" w:cs="Calibri"/>
          <w:iCs/>
          <w:lang w:eastAsia="sl-SI"/>
        </w:rPr>
        <w:t>Naročnik bo finančno zavarovanje za dobro izvedbo pogodbenih obveznosti unovčil v sledečih primerih:</w:t>
      </w:r>
    </w:p>
    <w:p w14:paraId="450E2733" w14:textId="77777777" w:rsidR="00A96BB1" w:rsidRPr="00A96BB1" w:rsidRDefault="00A96BB1" w:rsidP="00A96BB1">
      <w:pPr>
        <w:pStyle w:val="Odstavekseznama"/>
        <w:numPr>
          <w:ilvl w:val="0"/>
          <w:numId w:val="18"/>
        </w:numPr>
        <w:spacing w:after="0"/>
        <w:rPr>
          <w:rFonts w:ascii="Cambria" w:eastAsia="Calibri" w:hAnsi="Cambria" w:cs="Calibri"/>
          <w:iCs/>
          <w:lang w:eastAsia="sl-SI"/>
        </w:rPr>
      </w:pPr>
      <w:r w:rsidRPr="00A96BB1">
        <w:rPr>
          <w:rFonts w:ascii="Cambria" w:eastAsia="Calibri" w:hAnsi="Cambria" w:cs="Calibri"/>
          <w:iCs/>
          <w:lang w:eastAsia="sl-SI"/>
        </w:rPr>
        <w:t xml:space="preserve">če izvajalec svojih obveznosti do naročnika ne bo izpolnil skladno s pogodbo, v dogovorjeni kvaliteti, obsegu in roku, </w:t>
      </w:r>
    </w:p>
    <w:p w14:paraId="4B02A578" w14:textId="77777777" w:rsidR="00A96BB1" w:rsidRPr="00A96BB1" w:rsidRDefault="00A96BB1" w:rsidP="00A96BB1">
      <w:pPr>
        <w:pStyle w:val="Odstavekseznama"/>
        <w:numPr>
          <w:ilvl w:val="0"/>
          <w:numId w:val="18"/>
        </w:numPr>
        <w:spacing w:after="0"/>
        <w:rPr>
          <w:rFonts w:ascii="Cambria" w:eastAsia="Calibri" w:hAnsi="Cambria" w:cs="Calibri"/>
          <w:iCs/>
          <w:lang w:eastAsia="sl-SI"/>
        </w:rPr>
      </w:pPr>
      <w:r w:rsidRPr="00A96BB1">
        <w:rPr>
          <w:rFonts w:ascii="Cambria" w:eastAsia="Calibri" w:hAnsi="Cambria" w:cs="Calibri"/>
          <w:iCs/>
          <w:lang w:eastAsia="sl-SI"/>
        </w:rPr>
        <w:t xml:space="preserve">če bo izvajalec po svoji krivdi odstopil od pogodbe, </w:t>
      </w:r>
    </w:p>
    <w:p w14:paraId="3F92D38C" w14:textId="77777777" w:rsidR="00A96BB1" w:rsidRPr="00A96BB1" w:rsidRDefault="00A96BB1" w:rsidP="00A96BB1">
      <w:pPr>
        <w:pStyle w:val="Odstavekseznama"/>
        <w:numPr>
          <w:ilvl w:val="0"/>
          <w:numId w:val="18"/>
        </w:numPr>
        <w:spacing w:after="0"/>
        <w:rPr>
          <w:rFonts w:ascii="Cambria" w:eastAsia="Calibri" w:hAnsi="Cambria" w:cs="Calibri"/>
          <w:iCs/>
          <w:lang w:eastAsia="sl-SI"/>
        </w:rPr>
      </w:pPr>
      <w:r w:rsidRPr="00A96BB1">
        <w:rPr>
          <w:rFonts w:ascii="Cambria" w:eastAsia="Calibri" w:hAnsi="Cambria" w:cs="Calibri"/>
          <w:iCs/>
          <w:lang w:eastAsia="sl-SI"/>
        </w:rPr>
        <w:t>če bo naročnik odstopil od pogodbe po krivdi izvajalca.</w:t>
      </w:r>
    </w:p>
    <w:p w14:paraId="7ECA6B5C" w14:textId="77777777" w:rsidR="002068F0" w:rsidRPr="00B316A5" w:rsidRDefault="002068F0" w:rsidP="005C54FA">
      <w:pPr>
        <w:spacing w:after="0"/>
        <w:jc w:val="left"/>
        <w:rPr>
          <w:rFonts w:ascii="Cambria" w:eastAsia="Times New Roman" w:hAnsi="Cambria" w:cs="Times New Roman"/>
          <w:lang w:eastAsia="x-none"/>
        </w:rPr>
      </w:pPr>
    </w:p>
    <w:p w14:paraId="3685AFE5" w14:textId="77777777" w:rsidR="00B46463" w:rsidRPr="00B316A5" w:rsidRDefault="00B46463" w:rsidP="002068F0">
      <w:pPr>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1B9A741" w14:textId="77777777" w:rsidR="00B46463" w:rsidRPr="00B316A5" w:rsidRDefault="00B46463" w:rsidP="005C54FA">
      <w:pPr>
        <w:spacing w:after="0"/>
        <w:jc w:val="left"/>
        <w:rPr>
          <w:rFonts w:ascii="Cambria" w:eastAsia="Calibri" w:hAnsi="Cambria" w:cs="Calibri"/>
          <w:iCs/>
          <w:lang w:eastAsia="sl-SI"/>
        </w:rPr>
      </w:pPr>
    </w:p>
    <w:p w14:paraId="0A5231E6"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Naročnik si pridržuje pravico do spremembe linij in voznih redov, če se spremenijo potrebe šole.</w:t>
      </w:r>
    </w:p>
    <w:p w14:paraId="0E50EA66" w14:textId="77777777" w:rsidR="00B46463" w:rsidRPr="00B316A5" w:rsidRDefault="00B46463" w:rsidP="005C54FA">
      <w:pPr>
        <w:spacing w:after="0"/>
        <w:rPr>
          <w:rFonts w:ascii="Cambria" w:eastAsia="Calibri" w:hAnsi="Cambria" w:cs="Calibri"/>
          <w:iCs/>
          <w:lang w:eastAsia="sl-SI"/>
        </w:rPr>
      </w:pPr>
    </w:p>
    <w:p w14:paraId="513CF41D"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sidRPr="00B316A5">
        <w:rPr>
          <w:rFonts w:ascii="Cambria" w:eastAsia="Calibri" w:hAnsi="Cambria" w:cs="Calibri"/>
          <w:iCs/>
          <w:lang w:eastAsia="sl-SI"/>
        </w:rPr>
        <w:t>pogodbi</w:t>
      </w:r>
      <w:r w:rsidRPr="00B316A5">
        <w:rPr>
          <w:rFonts w:ascii="Cambria" w:eastAsia="Calibri" w:hAnsi="Cambria" w:cs="Calibri"/>
          <w:iCs/>
          <w:lang w:eastAsia="sl-SI"/>
        </w:rPr>
        <w:t>.</w:t>
      </w:r>
    </w:p>
    <w:p w14:paraId="2A6DEB0E" w14:textId="77777777" w:rsidR="00B46463" w:rsidRPr="00B316A5" w:rsidRDefault="00B46463" w:rsidP="005C54FA">
      <w:pPr>
        <w:spacing w:after="0"/>
        <w:rPr>
          <w:rFonts w:ascii="Cambria" w:eastAsia="Calibri" w:hAnsi="Cambria" w:cs="Calibri"/>
          <w:iCs/>
          <w:lang w:eastAsia="sl-SI"/>
        </w:rPr>
      </w:pPr>
    </w:p>
    <w:p w14:paraId="55DF4ED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Če izvajalec na poziv naročnika ne odpravi pomanjkljivosti</w:t>
      </w:r>
      <w:r w:rsidR="00900B8E" w:rsidRPr="00B316A5">
        <w:rPr>
          <w:rFonts w:ascii="Cambria" w:eastAsia="Calibri" w:hAnsi="Cambria" w:cs="Calibri"/>
          <w:iCs/>
          <w:lang w:eastAsia="sl-SI"/>
        </w:rPr>
        <w:t>,</w:t>
      </w:r>
      <w:r w:rsidRPr="00B316A5">
        <w:rPr>
          <w:rFonts w:ascii="Cambria" w:eastAsia="Calibri" w:hAnsi="Cambria" w:cs="Calibri"/>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72E0E812" w14:textId="77777777" w:rsidR="00AF65FA" w:rsidRDefault="00AF65FA" w:rsidP="005C54FA">
      <w:pPr>
        <w:spacing w:after="0"/>
        <w:rPr>
          <w:rFonts w:ascii="Cambria" w:eastAsia="Calibri" w:hAnsi="Cambria" w:cs="Calibri"/>
          <w:iCs/>
          <w:lang w:eastAsia="sl-SI"/>
        </w:rPr>
      </w:pPr>
    </w:p>
    <w:p w14:paraId="3933E370" w14:textId="77777777" w:rsidR="003B1E7D" w:rsidRPr="00B316A5" w:rsidRDefault="003B1E7D" w:rsidP="005C54FA">
      <w:pPr>
        <w:spacing w:after="0"/>
        <w:rPr>
          <w:rFonts w:ascii="Cambria" w:eastAsia="Calibri" w:hAnsi="Cambria" w:cs="Calibri"/>
          <w:iCs/>
          <w:lang w:eastAsia="sl-SI"/>
        </w:rPr>
      </w:pPr>
    </w:p>
    <w:p w14:paraId="16A924EB" w14:textId="77777777" w:rsidR="00B46463" w:rsidRPr="00B316A5" w:rsidRDefault="00B46463" w:rsidP="002068F0">
      <w:pPr>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71FA0E0E" w14:textId="77777777" w:rsidR="00B46463" w:rsidRPr="00B316A5" w:rsidRDefault="00B46463" w:rsidP="005C54FA">
      <w:pPr>
        <w:spacing w:after="0"/>
        <w:jc w:val="left"/>
        <w:rPr>
          <w:rFonts w:ascii="Cambria" w:eastAsia="Calibri" w:hAnsi="Cambria" w:cs="Calibri"/>
          <w:iCs/>
          <w:lang w:eastAsia="sl-SI"/>
        </w:rPr>
      </w:pPr>
    </w:p>
    <w:p w14:paraId="20FA2241"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Pooblaščeni predstavnik naročnika je </w:t>
      </w:r>
      <w:r w:rsidR="009B0B8D">
        <w:rPr>
          <w:rFonts w:ascii="Cambria" w:eastAsia="Calibri" w:hAnsi="Cambria" w:cs="Calibri"/>
          <w:iCs/>
          <w:lang w:eastAsia="sl-SI"/>
        </w:rPr>
        <w:t xml:space="preserve">Saša Zidanšek </w:t>
      </w:r>
      <w:r w:rsidR="009B0B8D" w:rsidRPr="009B0B8D">
        <w:rPr>
          <w:rFonts w:ascii="Cambria" w:eastAsia="Calibri" w:hAnsi="Cambria" w:cs="Calibri"/>
          <w:iCs/>
          <w:lang w:eastAsia="sl-SI"/>
        </w:rPr>
        <w:t>Obreza</w:t>
      </w:r>
      <w:r w:rsidR="009B0B8D">
        <w:rPr>
          <w:rFonts w:ascii="Cambria" w:eastAsia="Calibri" w:hAnsi="Cambria" w:cs="Calibri"/>
          <w:iCs/>
          <w:lang w:eastAsia="sl-SI"/>
        </w:rPr>
        <w:t>.</w:t>
      </w:r>
    </w:p>
    <w:p w14:paraId="3700D222" w14:textId="77777777" w:rsidR="00B46463" w:rsidRPr="00B316A5" w:rsidRDefault="00B46463" w:rsidP="005C54FA">
      <w:pPr>
        <w:spacing w:after="0"/>
        <w:rPr>
          <w:rFonts w:ascii="Cambria" w:eastAsia="Calibri" w:hAnsi="Cambria" w:cs="Calibri"/>
          <w:iCs/>
          <w:lang w:eastAsia="sl-SI"/>
        </w:rPr>
      </w:pPr>
    </w:p>
    <w:p w14:paraId="358A36DF"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izvajalca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14:paraId="1267DEA8" w14:textId="77777777" w:rsidR="00B46463" w:rsidRDefault="00B46463" w:rsidP="005C54FA">
      <w:pPr>
        <w:spacing w:after="0"/>
        <w:jc w:val="left"/>
        <w:rPr>
          <w:rFonts w:ascii="Cambria" w:eastAsia="Calibri" w:hAnsi="Cambria" w:cs="Calibri"/>
          <w:iCs/>
          <w:lang w:eastAsia="sl-SI"/>
        </w:rPr>
      </w:pPr>
    </w:p>
    <w:p w14:paraId="35D59E1C" w14:textId="77777777" w:rsidR="00DF6E50" w:rsidRDefault="00DF6E50" w:rsidP="005C54FA">
      <w:pPr>
        <w:spacing w:after="0"/>
        <w:jc w:val="left"/>
        <w:rPr>
          <w:rFonts w:ascii="Cambria" w:eastAsia="Calibri" w:hAnsi="Cambria" w:cs="Calibri"/>
          <w:iCs/>
          <w:lang w:eastAsia="sl-SI"/>
        </w:rPr>
      </w:pPr>
    </w:p>
    <w:p w14:paraId="5F1F7229" w14:textId="77777777" w:rsidR="0003659F" w:rsidRPr="00B316A5" w:rsidRDefault="0003659F" w:rsidP="005C54FA">
      <w:pPr>
        <w:spacing w:after="0"/>
        <w:jc w:val="left"/>
        <w:rPr>
          <w:rFonts w:ascii="Cambria" w:eastAsia="Calibri" w:hAnsi="Cambria" w:cs="Calibri"/>
          <w:iCs/>
          <w:lang w:eastAsia="sl-SI"/>
        </w:rPr>
      </w:pPr>
    </w:p>
    <w:p w14:paraId="546B6E81" w14:textId="77777777" w:rsidR="00B46463" w:rsidRPr="00B316A5" w:rsidRDefault="00B46463" w:rsidP="002068F0">
      <w:pPr>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lastRenderedPageBreak/>
        <w:t>člen</w:t>
      </w:r>
    </w:p>
    <w:p w14:paraId="387B1C03" w14:textId="77777777" w:rsidR="00B46463" w:rsidRPr="00B316A5" w:rsidRDefault="00B46463" w:rsidP="005C54FA">
      <w:pPr>
        <w:spacing w:after="0"/>
        <w:rPr>
          <w:rFonts w:ascii="Cambria" w:eastAsia="Calibri" w:hAnsi="Cambria" w:cs="Calibri"/>
          <w:iCs/>
          <w:lang w:eastAsia="sl-SI"/>
        </w:rPr>
      </w:pPr>
    </w:p>
    <w:p w14:paraId="65EE6E10" w14:textId="17AFB093"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Pogodba pri kateri kdo v imenu ali na račun druge pogodbene stranke, predstavniku ali posredniku organa ali organizacije iz javnega sektorja obljubi, ponudi ali da kakšno nedovoljeno korist za:</w:t>
      </w:r>
    </w:p>
    <w:p w14:paraId="070146E4"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pridobitev posla ali</w:t>
      </w:r>
    </w:p>
    <w:p w14:paraId="57093B98"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sklenitev posla pod ugodnejšimi pogoji ali</w:t>
      </w:r>
    </w:p>
    <w:p w14:paraId="18401ADA"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opustitev dolžnega nadzora nad izvajanjem pogodbenih obveznosti ali</w:t>
      </w:r>
    </w:p>
    <w:p w14:paraId="6E52CE7F"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9C8CBE7"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je nična.</w:t>
      </w:r>
    </w:p>
    <w:p w14:paraId="2743612B" w14:textId="77777777" w:rsidR="00FE4D9E" w:rsidRPr="00B316A5" w:rsidRDefault="00FE4D9E" w:rsidP="005C54FA">
      <w:pPr>
        <w:spacing w:after="0"/>
        <w:rPr>
          <w:rFonts w:ascii="Cambria" w:eastAsia="Calibri" w:hAnsi="Cambria" w:cs="Calibri"/>
          <w:iCs/>
          <w:lang w:eastAsia="sl-SI"/>
        </w:rPr>
      </w:pPr>
    </w:p>
    <w:p w14:paraId="5EF37906" w14:textId="77777777" w:rsidR="00F76C4B" w:rsidRPr="00B316A5" w:rsidRDefault="00F76C4B" w:rsidP="002068F0">
      <w:pPr>
        <w:pStyle w:val="Odstavekseznama"/>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D76C32E" w14:textId="77777777" w:rsidR="00F76C4B" w:rsidRPr="00B316A5" w:rsidRDefault="00F76C4B" w:rsidP="005C54FA">
      <w:pPr>
        <w:spacing w:after="0"/>
        <w:rPr>
          <w:rFonts w:ascii="Cambria" w:eastAsia="Calibri" w:hAnsi="Cambria" w:cs="Calibri"/>
          <w:iCs/>
          <w:lang w:eastAsia="sl-SI"/>
        </w:rPr>
      </w:pPr>
    </w:p>
    <w:p w14:paraId="102A9A0D" w14:textId="77777777" w:rsidR="00FF5C69" w:rsidRDefault="00FF5C69" w:rsidP="00FF5C69">
      <w:pPr>
        <w:spacing w:after="0"/>
        <w:rPr>
          <w:rFonts w:ascii="Cambria" w:eastAsia="Calibri" w:hAnsi="Cambria" w:cs="Calibri"/>
          <w:iCs/>
          <w:lang w:eastAsia="x-none"/>
        </w:rPr>
      </w:pPr>
      <w:r w:rsidRPr="00FF5C69">
        <w:rPr>
          <w:rFonts w:ascii="Cambria" w:eastAsia="Calibri" w:hAnsi="Cambria" w:cs="Calibri"/>
          <w:iCs/>
          <w:lang w:eastAsia="x-none"/>
        </w:rPr>
        <w:t>Naročnik bo po izteku vsakih šest mesecev od sklenitve te pogodbe preveril ali je na dan tega preverjanja pri izvajalcu ali podizvajalcu izpolnjena ena od naslednjih okoliščin:</w:t>
      </w:r>
    </w:p>
    <w:p w14:paraId="4D648C22" w14:textId="77777777" w:rsidR="00F24F8F" w:rsidRPr="00FF5C69" w:rsidRDefault="00F24F8F" w:rsidP="00FF5C69">
      <w:pPr>
        <w:spacing w:after="0"/>
        <w:rPr>
          <w:rFonts w:ascii="Cambria" w:eastAsia="Calibri" w:hAnsi="Cambria" w:cs="Calibri"/>
          <w:iCs/>
          <w:lang w:eastAsia="x-none"/>
        </w:rPr>
      </w:pPr>
    </w:p>
    <w:p w14:paraId="2560E306" w14:textId="77777777" w:rsidR="00FF5C69" w:rsidRDefault="00FF5C69" w:rsidP="00FF5C69">
      <w:pPr>
        <w:spacing w:after="0"/>
        <w:rPr>
          <w:rFonts w:ascii="Cambria" w:eastAsia="Calibri" w:hAnsi="Cambria" w:cs="Calibri"/>
          <w:iCs/>
          <w:lang w:eastAsia="x-none"/>
        </w:rPr>
      </w:pPr>
      <w:r w:rsidRPr="00FF5C69">
        <w:rPr>
          <w:rFonts w:ascii="Cambria" w:eastAsia="Calibri" w:hAnsi="Cambria" w:cs="Calibri"/>
          <w:iCs/>
          <w:lang w:eastAsia="x-none"/>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0F21B86" w14:textId="77777777" w:rsidR="00FF5C69" w:rsidRPr="00FF5C69" w:rsidRDefault="00FF5C69" w:rsidP="00FF5C69">
      <w:pPr>
        <w:spacing w:after="0"/>
        <w:rPr>
          <w:rFonts w:ascii="Cambria" w:eastAsia="Calibri" w:hAnsi="Cambria" w:cs="Calibri"/>
          <w:iCs/>
          <w:lang w:eastAsia="x-none"/>
        </w:rPr>
      </w:pPr>
    </w:p>
    <w:p w14:paraId="33169BF4" w14:textId="77777777" w:rsidR="00FF5C69" w:rsidRDefault="00FF5C69" w:rsidP="00FF5C69">
      <w:pPr>
        <w:spacing w:after="0"/>
        <w:rPr>
          <w:rFonts w:ascii="Cambria" w:eastAsia="Calibri" w:hAnsi="Cambria" w:cs="Calibri"/>
          <w:iCs/>
          <w:lang w:eastAsia="x-none"/>
        </w:rPr>
      </w:pPr>
      <w:r w:rsidRPr="00FF5C69">
        <w:rPr>
          <w:rFonts w:ascii="Cambria" w:eastAsia="Calibri" w:hAnsi="Cambria" w:cs="Calibri"/>
          <w:iCs/>
          <w:lang w:eastAsia="x-none"/>
        </w:rPr>
        <w:t>2. da je izvajalec ali njegov podizvajalec izločen iz postopkov oddaje javnih naročil zaradi uvrstitve v evidenco gospodarskih subjektov z negativnimi referencami.</w:t>
      </w:r>
    </w:p>
    <w:p w14:paraId="0569A2EE" w14:textId="77777777" w:rsidR="00B46463" w:rsidRDefault="00B46463" w:rsidP="005C54FA">
      <w:pPr>
        <w:spacing w:after="0"/>
        <w:jc w:val="left"/>
        <w:rPr>
          <w:rFonts w:ascii="Cambria" w:eastAsia="Calibri" w:hAnsi="Cambria" w:cs="Calibri"/>
          <w:iCs/>
          <w:lang w:eastAsia="sl-SI"/>
        </w:rPr>
      </w:pPr>
    </w:p>
    <w:p w14:paraId="409C3C48" w14:textId="77777777" w:rsidR="00FF5C69" w:rsidRDefault="00FF5C69" w:rsidP="002068F0">
      <w:pPr>
        <w:pStyle w:val="Odstavekseznama"/>
        <w:numPr>
          <w:ilvl w:val="0"/>
          <w:numId w:val="5"/>
        </w:numPr>
        <w:spacing w:after="0"/>
        <w:jc w:val="center"/>
        <w:rPr>
          <w:rFonts w:ascii="Cambria" w:eastAsia="Calibri" w:hAnsi="Cambria" w:cs="Calibri"/>
          <w:iCs/>
          <w:lang w:eastAsia="sl-SI"/>
        </w:rPr>
      </w:pPr>
      <w:r>
        <w:rPr>
          <w:rFonts w:ascii="Cambria" w:eastAsia="Calibri" w:hAnsi="Cambria" w:cs="Calibri"/>
          <w:iCs/>
          <w:lang w:eastAsia="sl-SI"/>
        </w:rPr>
        <w:t>člen</w:t>
      </w:r>
    </w:p>
    <w:p w14:paraId="44C17C5C" w14:textId="77777777" w:rsidR="00FF5C69" w:rsidRDefault="00FF5C69" w:rsidP="005C54FA">
      <w:pPr>
        <w:spacing w:after="0"/>
        <w:jc w:val="left"/>
        <w:rPr>
          <w:rFonts w:ascii="Cambria" w:eastAsia="Calibri" w:hAnsi="Cambria" w:cs="Calibri"/>
          <w:iCs/>
          <w:lang w:eastAsia="sl-SI"/>
        </w:rPr>
      </w:pPr>
    </w:p>
    <w:p w14:paraId="4DCCA5F8" w14:textId="77777777" w:rsidR="00FF5C69" w:rsidRDefault="00FF5C69" w:rsidP="00FF5C69">
      <w:pPr>
        <w:spacing w:after="0"/>
        <w:rPr>
          <w:rFonts w:ascii="Cambria" w:eastAsia="Calibri" w:hAnsi="Cambria" w:cs="Calibri"/>
          <w:iCs/>
          <w:lang w:eastAsia="sl-SI"/>
        </w:rPr>
      </w:pPr>
      <w:r w:rsidRPr="00FF5C69">
        <w:rPr>
          <w:rFonts w:ascii="Cambria" w:eastAsia="Calibri" w:hAnsi="Cambria" w:cs="Calibri"/>
          <w:iCs/>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F07FF0C" w14:textId="77777777" w:rsidR="00FF5C69" w:rsidRPr="00FF5C69" w:rsidRDefault="00FF5C69" w:rsidP="00FF5C69">
      <w:pPr>
        <w:spacing w:after="0"/>
        <w:rPr>
          <w:rFonts w:ascii="Cambria" w:eastAsia="Calibri" w:hAnsi="Cambria" w:cs="Calibri"/>
          <w:iCs/>
          <w:lang w:eastAsia="sl-SI"/>
        </w:rPr>
      </w:pPr>
    </w:p>
    <w:p w14:paraId="30D0550A" w14:textId="4A15A568" w:rsidR="00FF5C69" w:rsidRDefault="00FF5C69" w:rsidP="00FF5C69">
      <w:pPr>
        <w:spacing w:after="0"/>
        <w:rPr>
          <w:rFonts w:ascii="Cambria" w:eastAsia="Calibri" w:hAnsi="Cambria" w:cs="Calibri"/>
          <w:iCs/>
          <w:lang w:eastAsia="sl-SI"/>
        </w:rPr>
      </w:pPr>
      <w:r w:rsidRPr="00FF5C69">
        <w:rPr>
          <w:rFonts w:ascii="Cambria" w:eastAsia="Calibri" w:hAnsi="Cambria" w:cs="Calibri"/>
          <w:iCs/>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35B26C4" w14:textId="77777777" w:rsidR="00B77481" w:rsidRDefault="00B77481" w:rsidP="00FF5C69">
      <w:pPr>
        <w:spacing w:after="0"/>
        <w:rPr>
          <w:rFonts w:ascii="Cambria" w:eastAsia="Calibri" w:hAnsi="Cambria" w:cs="Calibri"/>
          <w:iCs/>
          <w:lang w:eastAsia="sl-SI"/>
        </w:rPr>
      </w:pPr>
    </w:p>
    <w:p w14:paraId="1AEB07A5" w14:textId="77777777" w:rsidR="00B77481" w:rsidRDefault="00B77481" w:rsidP="00B77481">
      <w:pPr>
        <w:spacing w:after="0"/>
        <w:jc w:val="left"/>
        <w:rPr>
          <w:rFonts w:ascii="Cambria" w:eastAsia="Calibri" w:hAnsi="Cambria" w:cs="Calibri"/>
          <w:iCs/>
          <w:lang w:eastAsia="sl-SI"/>
        </w:rPr>
      </w:pPr>
    </w:p>
    <w:p w14:paraId="459101A2" w14:textId="77777777" w:rsidR="0003659F" w:rsidRDefault="0003659F" w:rsidP="00B77481">
      <w:pPr>
        <w:spacing w:after="0"/>
        <w:jc w:val="left"/>
        <w:rPr>
          <w:rFonts w:ascii="Cambria" w:eastAsia="Calibri" w:hAnsi="Cambria" w:cs="Calibri"/>
          <w:iCs/>
          <w:lang w:eastAsia="sl-SI"/>
        </w:rPr>
      </w:pPr>
    </w:p>
    <w:p w14:paraId="66F882A2" w14:textId="77777777" w:rsidR="00B77481" w:rsidRDefault="00B77481" w:rsidP="002068F0">
      <w:pPr>
        <w:numPr>
          <w:ilvl w:val="0"/>
          <w:numId w:val="5"/>
        </w:numPr>
        <w:spacing w:after="0"/>
        <w:jc w:val="center"/>
        <w:rPr>
          <w:rFonts w:ascii="Cambria" w:eastAsia="Calibri" w:hAnsi="Cambria" w:cs="Calibri"/>
          <w:iCs/>
          <w:lang w:eastAsia="sl-SI"/>
        </w:rPr>
      </w:pPr>
      <w:r>
        <w:rPr>
          <w:rFonts w:ascii="Cambria" w:eastAsia="Calibri" w:hAnsi="Cambria" w:cs="Calibri"/>
          <w:iCs/>
          <w:lang w:eastAsia="sl-SI"/>
        </w:rPr>
        <w:lastRenderedPageBreak/>
        <w:t>člen</w:t>
      </w:r>
    </w:p>
    <w:p w14:paraId="66B8786F" w14:textId="77777777" w:rsidR="00B77481" w:rsidRDefault="00B77481" w:rsidP="00B77481">
      <w:pPr>
        <w:spacing w:after="0"/>
        <w:jc w:val="center"/>
        <w:rPr>
          <w:rFonts w:ascii="Cambria" w:eastAsia="Calibri" w:hAnsi="Cambria" w:cs="Calibri"/>
          <w:iCs/>
          <w:lang w:eastAsia="sl-SI"/>
        </w:rPr>
      </w:pPr>
    </w:p>
    <w:p w14:paraId="4DF136A1" w14:textId="77777777" w:rsidR="004A60A4" w:rsidRDefault="00B77481" w:rsidP="00FF5C69">
      <w:pPr>
        <w:spacing w:after="0"/>
        <w:rPr>
          <w:rFonts w:ascii="Cambria" w:eastAsia="Calibri" w:hAnsi="Cambria" w:cs="Calibri"/>
          <w:iCs/>
          <w:lang w:eastAsia="sl-SI"/>
        </w:rPr>
      </w:pPr>
      <w:r w:rsidRPr="00FF5C69">
        <w:rPr>
          <w:rFonts w:ascii="Cambria" w:eastAsia="Calibri" w:hAnsi="Cambria" w:cs="Calibri"/>
          <w:iCs/>
          <w:lang w:eastAsia="sl-SI"/>
        </w:rPr>
        <w:t xml:space="preserve">Ta pogodba je sklenjena pod razveznim pogojem, ki se, v primeru izpolnitve okoliščin iz prvega odstavka </w:t>
      </w:r>
      <w:r w:rsidR="00313D5A">
        <w:rPr>
          <w:rFonts w:ascii="Cambria" w:eastAsia="Calibri" w:hAnsi="Cambria" w:cs="Calibri"/>
          <w:iCs/>
          <w:lang w:eastAsia="sl-SI"/>
        </w:rPr>
        <w:t>14</w:t>
      </w:r>
      <w:r w:rsidRPr="00FF5C69">
        <w:rPr>
          <w:rFonts w:ascii="Cambria" w:eastAsia="Calibri" w:hAnsi="Cambria" w:cs="Calibri"/>
          <w:iCs/>
          <w:lang w:eastAsia="sl-SI"/>
        </w:rPr>
        <w:t>. člena ter ob upoštevanju prejšnjega člena, uresniči z dnem sklenitve nove pogodbe o izvedbi javnega naročila za predmetno naročilo. O datumu sklenitve nove pogodbe bo naročnik obvestil izvajalca.</w:t>
      </w:r>
    </w:p>
    <w:p w14:paraId="39C9A571" w14:textId="77777777" w:rsidR="003B1E7D" w:rsidRDefault="003B1E7D" w:rsidP="00FF5C69">
      <w:pPr>
        <w:spacing w:after="0"/>
        <w:rPr>
          <w:rFonts w:ascii="Cambria" w:eastAsia="Calibri" w:hAnsi="Cambria" w:cs="Calibri"/>
          <w:iCs/>
          <w:lang w:eastAsia="sl-SI"/>
        </w:rPr>
      </w:pPr>
    </w:p>
    <w:p w14:paraId="07DCA98F" w14:textId="77777777" w:rsidR="0003659F" w:rsidRDefault="0003659F" w:rsidP="00FF5C69">
      <w:pPr>
        <w:spacing w:after="0"/>
        <w:rPr>
          <w:rFonts w:ascii="Cambria" w:eastAsia="Calibri" w:hAnsi="Cambria" w:cs="Calibri"/>
          <w:iCs/>
          <w:lang w:eastAsia="sl-SI"/>
        </w:rPr>
      </w:pPr>
    </w:p>
    <w:p w14:paraId="37618DB2" w14:textId="77777777" w:rsidR="003B1E7D" w:rsidRPr="00B316A5" w:rsidRDefault="003B1E7D" w:rsidP="002068F0">
      <w:pPr>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485A8BA" w14:textId="77777777" w:rsidR="003B1E7D" w:rsidRPr="00B316A5" w:rsidRDefault="003B1E7D" w:rsidP="003B1E7D">
      <w:pPr>
        <w:spacing w:after="0"/>
        <w:jc w:val="left"/>
        <w:rPr>
          <w:rFonts w:ascii="Cambria" w:eastAsia="Calibri" w:hAnsi="Cambria" w:cs="Calibri"/>
          <w:iCs/>
          <w:lang w:eastAsia="sl-SI"/>
        </w:rPr>
      </w:pPr>
    </w:p>
    <w:p w14:paraId="06A6B0DB" w14:textId="77777777" w:rsidR="003B1E7D" w:rsidRPr="00B316A5" w:rsidRDefault="003B1E7D" w:rsidP="003B1E7D">
      <w:pPr>
        <w:spacing w:after="0"/>
        <w:rPr>
          <w:rFonts w:ascii="Cambria" w:eastAsia="Calibri" w:hAnsi="Cambria" w:cs="Calibri"/>
          <w:iCs/>
          <w:lang w:eastAsia="sl-SI"/>
        </w:rPr>
      </w:pPr>
      <w:r w:rsidRPr="00B316A5">
        <w:rPr>
          <w:rFonts w:ascii="Cambria" w:eastAsia="Calibri" w:hAnsi="Cambria" w:cs="Calibri"/>
          <w:iCs/>
          <w:lang w:eastAsia="sl-SI"/>
        </w:rPr>
        <w:t>Stranki se obvezujeta, da bosta naredili vse, kar je potrebno za izvršitev pogodbe in bosta ravnali kot dobra gospodarja.</w:t>
      </w:r>
    </w:p>
    <w:p w14:paraId="43DB6766" w14:textId="77777777" w:rsidR="003B1E7D" w:rsidRDefault="003B1E7D" w:rsidP="00FF5C69">
      <w:pPr>
        <w:spacing w:after="0"/>
        <w:rPr>
          <w:rFonts w:ascii="Cambria" w:eastAsia="Calibri" w:hAnsi="Cambria" w:cs="Calibri"/>
          <w:iCs/>
          <w:lang w:eastAsia="sl-SI"/>
        </w:rPr>
      </w:pPr>
    </w:p>
    <w:p w14:paraId="531A837A" w14:textId="77777777" w:rsidR="003B1E7D" w:rsidRPr="00B316A5" w:rsidRDefault="003B1E7D" w:rsidP="002068F0">
      <w:pPr>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B32CDD7" w14:textId="77777777" w:rsidR="003B1E7D" w:rsidRPr="00B316A5" w:rsidRDefault="003B1E7D" w:rsidP="003B1E7D">
      <w:pPr>
        <w:spacing w:after="0"/>
        <w:jc w:val="left"/>
        <w:rPr>
          <w:rFonts w:ascii="Cambria" w:eastAsia="Calibri" w:hAnsi="Cambria" w:cs="Calibri"/>
          <w:iCs/>
          <w:lang w:eastAsia="sl-SI"/>
        </w:rPr>
      </w:pPr>
    </w:p>
    <w:p w14:paraId="270F87E0" w14:textId="77777777" w:rsidR="003B1E7D" w:rsidRDefault="003B1E7D" w:rsidP="003B1E7D">
      <w:pPr>
        <w:spacing w:after="0"/>
        <w:rPr>
          <w:rFonts w:ascii="Cambria" w:eastAsia="Calibri" w:hAnsi="Cambria" w:cs="Calibri"/>
          <w:iCs/>
          <w:lang w:eastAsia="sl-SI"/>
        </w:rPr>
      </w:pPr>
      <w:r w:rsidRPr="00B316A5">
        <w:rPr>
          <w:rFonts w:ascii="Cambria" w:eastAsia="Calibri" w:hAnsi="Cambria" w:cs="Calibri"/>
          <w:iCs/>
          <w:lang w:eastAsia="sl-SI"/>
        </w:rPr>
        <w:t>Stranki se sporazumeta, da bosta vse spore, nastale iz te pogodbe, reševali sporazumno. Za reševanje sporov iz je pristojno sodišče na sedežu naročnika.</w:t>
      </w:r>
    </w:p>
    <w:p w14:paraId="19DC5CE4" w14:textId="77777777" w:rsidR="003B1E7D" w:rsidRDefault="003B1E7D" w:rsidP="003B1E7D">
      <w:pPr>
        <w:spacing w:after="0"/>
        <w:rPr>
          <w:rFonts w:ascii="Cambria" w:eastAsia="Calibri" w:hAnsi="Cambria" w:cs="Calibri"/>
          <w:iCs/>
          <w:lang w:eastAsia="sl-SI"/>
        </w:rPr>
      </w:pPr>
    </w:p>
    <w:p w14:paraId="35E4595E" w14:textId="77777777" w:rsidR="00B77481" w:rsidRDefault="00B77481" w:rsidP="003B1E7D">
      <w:pPr>
        <w:spacing w:after="0"/>
        <w:rPr>
          <w:rFonts w:ascii="Cambria" w:eastAsia="Calibri" w:hAnsi="Cambria" w:cs="Calibri"/>
          <w:iCs/>
          <w:lang w:eastAsia="sl-SI"/>
        </w:rPr>
      </w:pPr>
    </w:p>
    <w:p w14:paraId="14452A04" w14:textId="77777777" w:rsidR="00B77481" w:rsidRDefault="00B77481" w:rsidP="003B1E7D">
      <w:pPr>
        <w:spacing w:after="0"/>
        <w:rPr>
          <w:rFonts w:ascii="Cambria" w:eastAsia="Calibri" w:hAnsi="Cambria" w:cs="Calibri"/>
          <w:iCs/>
          <w:lang w:eastAsia="sl-SI"/>
        </w:rPr>
      </w:pPr>
    </w:p>
    <w:p w14:paraId="3C699E24" w14:textId="77777777" w:rsidR="003B1E7D" w:rsidRPr="00B316A5" w:rsidRDefault="003B1E7D" w:rsidP="002068F0">
      <w:pPr>
        <w:numPr>
          <w:ilvl w:val="0"/>
          <w:numId w:val="5"/>
        </w:numPr>
        <w:spacing w:after="0"/>
        <w:jc w:val="center"/>
        <w:rPr>
          <w:rFonts w:ascii="Cambria" w:eastAsia="Calibri" w:hAnsi="Cambria" w:cs="Calibri"/>
          <w:iCs/>
          <w:lang w:eastAsia="sl-SI"/>
        </w:rPr>
      </w:pPr>
      <w:r>
        <w:rPr>
          <w:rFonts w:ascii="Cambria" w:eastAsia="Calibri" w:hAnsi="Cambria" w:cs="Calibri"/>
          <w:iCs/>
          <w:lang w:eastAsia="sl-SI"/>
        </w:rPr>
        <w:t>člen</w:t>
      </w:r>
    </w:p>
    <w:p w14:paraId="3AE497E1" w14:textId="77777777" w:rsidR="003B1E7D" w:rsidRDefault="003B1E7D" w:rsidP="003B1E7D">
      <w:pPr>
        <w:spacing w:after="0"/>
        <w:rPr>
          <w:rFonts w:ascii="Cambria" w:eastAsia="Calibri" w:hAnsi="Cambria" w:cs="Calibri"/>
          <w:iCs/>
          <w:lang w:eastAsia="sl-SI"/>
        </w:rPr>
      </w:pPr>
    </w:p>
    <w:p w14:paraId="6EA3738B" w14:textId="77777777" w:rsidR="003B1E7D" w:rsidRDefault="003B1E7D" w:rsidP="003B1E7D">
      <w:pPr>
        <w:spacing w:after="0"/>
        <w:rPr>
          <w:rFonts w:ascii="Cambria" w:eastAsia="Calibri" w:hAnsi="Cambria" w:cs="Calibri"/>
          <w:iCs/>
          <w:lang w:eastAsia="sl-SI"/>
        </w:rPr>
      </w:pPr>
      <w:r w:rsidRPr="00AF65FA">
        <w:rPr>
          <w:rFonts w:ascii="Cambria" w:eastAsia="Calibri" w:hAnsi="Cambria" w:cs="Calibri"/>
          <w:iCs/>
          <w:lang w:eastAsia="sl-SI"/>
        </w:rPr>
        <w:t xml:space="preserve">Sprememba </w:t>
      </w:r>
      <w:r w:rsidR="0057359F">
        <w:rPr>
          <w:rFonts w:ascii="Cambria" w:eastAsia="Calibri" w:hAnsi="Cambria" w:cs="Calibri"/>
          <w:iCs/>
          <w:lang w:eastAsia="sl-SI"/>
        </w:rPr>
        <w:t>pogodbe</w:t>
      </w:r>
      <w:r w:rsidRPr="00AF65FA">
        <w:rPr>
          <w:rFonts w:ascii="Cambria" w:eastAsia="Calibri" w:hAnsi="Cambria" w:cs="Calibri"/>
          <w:iCs/>
          <w:lang w:eastAsia="sl-SI"/>
        </w:rPr>
        <w:t xml:space="preserve"> je možna iz razlogov, ki jih določa 95. člen ZJN-3.</w:t>
      </w:r>
      <w:r>
        <w:rPr>
          <w:rFonts w:ascii="Cambria" w:eastAsia="Calibri" w:hAnsi="Cambria" w:cs="Calibri"/>
          <w:iCs/>
          <w:lang w:eastAsia="sl-SI"/>
        </w:rPr>
        <w:t xml:space="preserve"> </w:t>
      </w:r>
    </w:p>
    <w:p w14:paraId="0F948F6A" w14:textId="77777777" w:rsidR="00FF5C69" w:rsidRDefault="00FF5C69" w:rsidP="005C54FA">
      <w:pPr>
        <w:spacing w:after="0"/>
        <w:jc w:val="left"/>
        <w:rPr>
          <w:rFonts w:ascii="Cambria" w:eastAsia="Calibri" w:hAnsi="Cambria" w:cs="Calibri"/>
          <w:iCs/>
          <w:lang w:eastAsia="sl-SI"/>
        </w:rPr>
      </w:pPr>
    </w:p>
    <w:p w14:paraId="514E88FC" w14:textId="77777777" w:rsidR="001770CF" w:rsidRDefault="001770CF" w:rsidP="005C54FA">
      <w:pPr>
        <w:spacing w:after="0"/>
        <w:jc w:val="left"/>
        <w:rPr>
          <w:rFonts w:ascii="Cambria" w:eastAsia="Calibri" w:hAnsi="Cambria" w:cs="Calibri"/>
          <w:iCs/>
          <w:lang w:eastAsia="sl-SI"/>
        </w:rPr>
      </w:pPr>
    </w:p>
    <w:p w14:paraId="4CE9FD38" w14:textId="77777777" w:rsidR="00B46463" w:rsidRPr="00B316A5" w:rsidRDefault="00B46463" w:rsidP="002068F0">
      <w:pPr>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7A426BC" w14:textId="77777777" w:rsidR="00B46463" w:rsidRPr="00B316A5" w:rsidRDefault="00B46463" w:rsidP="005C54FA">
      <w:pPr>
        <w:spacing w:after="0"/>
        <w:jc w:val="left"/>
        <w:rPr>
          <w:rFonts w:ascii="Cambria" w:eastAsia="Calibri" w:hAnsi="Cambria" w:cs="Calibri"/>
          <w:iCs/>
          <w:lang w:eastAsia="sl-SI"/>
        </w:rPr>
      </w:pPr>
    </w:p>
    <w:p w14:paraId="7F6EC885" w14:textId="77777777" w:rsidR="00B46463" w:rsidRPr="00B316A5" w:rsidRDefault="00900B8E"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je sklenjen</w:t>
      </w:r>
      <w:r w:rsidRPr="00B316A5">
        <w:rPr>
          <w:rFonts w:ascii="Cambria" w:eastAsia="Calibri" w:hAnsi="Cambria" w:cs="Calibri"/>
          <w:iCs/>
          <w:lang w:eastAsia="sl-SI"/>
        </w:rPr>
        <w:t>a</w:t>
      </w:r>
      <w:r w:rsidR="00B46463" w:rsidRPr="00B316A5">
        <w:rPr>
          <w:rFonts w:ascii="Cambria" w:eastAsia="Calibri" w:hAnsi="Cambria" w:cs="Calibri"/>
          <w:iCs/>
          <w:lang w:eastAsia="sl-SI"/>
        </w:rPr>
        <w:t xml:space="preserve"> v 4 enakih izvodih, od katerih prejme vsak</w:t>
      </w:r>
      <w:r w:rsidR="004B5D29">
        <w:rPr>
          <w:rFonts w:ascii="Cambria" w:eastAsia="Calibri" w:hAnsi="Cambria" w:cs="Calibri"/>
          <w:iCs/>
          <w:lang w:eastAsia="sl-SI"/>
        </w:rPr>
        <w:t>a pogodbena stranka po 2 izvoda.</w:t>
      </w:r>
    </w:p>
    <w:p w14:paraId="580F886E" w14:textId="77777777" w:rsidR="00B46463" w:rsidRDefault="00B46463" w:rsidP="005C54FA">
      <w:pPr>
        <w:spacing w:after="0"/>
        <w:rPr>
          <w:rFonts w:ascii="Cambria" w:eastAsia="Calibri" w:hAnsi="Cambria" w:cs="Calibri"/>
          <w:iCs/>
          <w:lang w:eastAsia="sl-SI"/>
        </w:rPr>
      </w:pPr>
    </w:p>
    <w:p w14:paraId="66F1D660" w14:textId="77777777" w:rsidR="00BA3006" w:rsidRDefault="00BA3006" w:rsidP="005C54FA">
      <w:pPr>
        <w:spacing w:after="0"/>
        <w:rPr>
          <w:rFonts w:ascii="Cambria" w:eastAsia="Calibri" w:hAnsi="Cambria" w:cs="Calibri"/>
          <w:iCs/>
          <w:lang w:eastAsia="sl-SI"/>
        </w:rPr>
      </w:pPr>
    </w:p>
    <w:p w14:paraId="66BA08B9" w14:textId="77777777" w:rsidR="00BA3006" w:rsidRPr="00B316A5" w:rsidRDefault="00BA3006" w:rsidP="00BA3006">
      <w:pPr>
        <w:spacing w:after="0"/>
        <w:jc w:val="left"/>
        <w:rPr>
          <w:rFonts w:ascii="Cambria" w:eastAsia="Calibri" w:hAnsi="Cambria" w:cs="Calibri"/>
          <w:b/>
          <w:bCs/>
          <w:iCs/>
          <w:lang w:eastAsia="sl-SI"/>
        </w:rPr>
      </w:pPr>
      <w:r w:rsidRPr="00B316A5">
        <w:rPr>
          <w:rFonts w:ascii="Cambria" w:eastAsia="Calibri" w:hAnsi="Cambria" w:cs="Calibri"/>
          <w:b/>
          <w:bCs/>
          <w:iCs/>
          <w:lang w:eastAsia="sl-SI"/>
        </w:rPr>
        <w:t>NAROČNIK:</w:t>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t>IZVAJALEC:</w:t>
      </w:r>
    </w:p>
    <w:p w14:paraId="09ED97F9" w14:textId="77777777" w:rsidR="00BA3006" w:rsidRPr="00B316A5" w:rsidRDefault="00705D48" w:rsidP="00BA3006">
      <w:pPr>
        <w:spacing w:after="0"/>
        <w:jc w:val="left"/>
        <w:rPr>
          <w:rFonts w:ascii="Cambria" w:eastAsia="Calibri" w:hAnsi="Cambria" w:cs="Calibri"/>
          <w:b/>
          <w:bCs/>
          <w:iCs/>
          <w:lang w:eastAsia="sl-SI"/>
        </w:rPr>
      </w:pPr>
      <w:r w:rsidRPr="0061648A">
        <w:rPr>
          <w:rFonts w:ascii="Cambria" w:eastAsia="Calibri" w:hAnsi="Cambria" w:cs="Calibri"/>
          <w:b/>
          <w:iCs/>
          <w:lang w:eastAsia="sl-SI"/>
        </w:rPr>
        <w:t xml:space="preserve">OBČINA </w:t>
      </w:r>
      <w:r w:rsidR="00C8247E">
        <w:rPr>
          <w:rFonts w:ascii="Cambria" w:eastAsia="Calibri" w:hAnsi="Cambria" w:cs="Calibri"/>
          <w:b/>
          <w:iCs/>
          <w:lang w:eastAsia="sl-SI"/>
        </w:rPr>
        <w:t xml:space="preserve">TABOR  </w:t>
      </w:r>
      <w:r w:rsidR="00BA3006" w:rsidRPr="00B316A5">
        <w:rPr>
          <w:rFonts w:ascii="Cambria" w:eastAsia="Calibri" w:hAnsi="Cambria" w:cs="Calibri"/>
          <w:b/>
          <w:bCs/>
          <w:iCs/>
          <w:lang w:eastAsia="sl-SI"/>
        </w:rPr>
        <w:tab/>
      </w:r>
      <w:r w:rsidR="00BA3006" w:rsidRPr="00B316A5">
        <w:rPr>
          <w:rFonts w:ascii="Cambria" w:eastAsia="Calibri" w:hAnsi="Cambria" w:cs="Calibri"/>
          <w:b/>
          <w:bCs/>
          <w:iCs/>
          <w:lang w:eastAsia="sl-SI"/>
        </w:rPr>
        <w:tab/>
      </w:r>
      <w:r w:rsidR="00BA3006" w:rsidRPr="00B316A5">
        <w:rPr>
          <w:rFonts w:ascii="Cambria" w:eastAsia="Calibri" w:hAnsi="Cambria" w:cs="Calibri"/>
          <w:b/>
          <w:bCs/>
          <w:iCs/>
          <w:lang w:eastAsia="sl-SI"/>
        </w:rPr>
        <w:tab/>
      </w:r>
      <w:r w:rsidR="00BA3006" w:rsidRPr="00B316A5">
        <w:rPr>
          <w:rFonts w:ascii="Cambria" w:eastAsia="Calibri" w:hAnsi="Cambria" w:cs="Calibri"/>
          <w:b/>
          <w:bCs/>
          <w:iCs/>
          <w:lang w:eastAsia="sl-SI"/>
        </w:rPr>
        <w:tab/>
      </w:r>
      <w:r w:rsidR="00C8247E">
        <w:rPr>
          <w:rFonts w:ascii="Cambria" w:eastAsia="Calibri" w:hAnsi="Cambria" w:cs="Calibri"/>
          <w:b/>
          <w:bCs/>
          <w:iCs/>
          <w:lang w:eastAsia="sl-SI"/>
        </w:rPr>
        <w:t xml:space="preserve">               </w:t>
      </w:r>
      <w:r w:rsidR="00BA3006" w:rsidRPr="00B316A5">
        <w:rPr>
          <w:rFonts w:ascii="Cambria" w:eastAsia="Calibri" w:hAnsi="Cambria" w:cs="Calibri"/>
          <w:b/>
          <w:bCs/>
          <w:iCs/>
          <w:lang w:eastAsia="sl-SI"/>
        </w:rPr>
        <w:t>[</w:t>
      </w:r>
      <w:r w:rsidR="00BA3006" w:rsidRPr="00B316A5">
        <w:rPr>
          <w:rFonts w:ascii="Cambria" w:eastAsia="Calibri" w:hAnsi="Cambria" w:cs="Calibri"/>
          <w:b/>
          <w:bCs/>
          <w:iCs/>
          <w:shd w:val="clear" w:color="auto" w:fill="DBE5F1"/>
          <w:lang w:eastAsia="sl-SI"/>
        </w:rPr>
        <w:t>skrajšan naziv izvajalca</w:t>
      </w:r>
      <w:r w:rsidR="00BA3006" w:rsidRPr="00B316A5">
        <w:rPr>
          <w:rFonts w:ascii="Cambria" w:eastAsia="Calibri" w:hAnsi="Cambria" w:cs="Calibri"/>
          <w:b/>
          <w:bCs/>
          <w:iCs/>
          <w:lang w:eastAsia="sl-SI"/>
        </w:rPr>
        <w:t>]</w:t>
      </w:r>
    </w:p>
    <w:p w14:paraId="7AEBDB1C" w14:textId="77777777" w:rsidR="00AF65FA" w:rsidRDefault="00AF65FA" w:rsidP="005C54FA">
      <w:pPr>
        <w:spacing w:after="0"/>
        <w:rPr>
          <w:rFonts w:ascii="Cambria" w:eastAsia="Calibri" w:hAnsi="Cambria" w:cs="Calibri"/>
          <w:iCs/>
          <w:lang w:eastAsia="sl-SI"/>
        </w:rPr>
      </w:pPr>
    </w:p>
    <w:p w14:paraId="4541AF17" w14:textId="77777777" w:rsidR="00BA3006" w:rsidRDefault="00BA3006" w:rsidP="00BA3006">
      <w:pPr>
        <w:spacing w:after="0"/>
        <w:jc w:val="left"/>
        <w:rPr>
          <w:rFonts w:ascii="Cambria" w:eastAsia="Calibri" w:hAnsi="Cambria" w:cs="Calibri"/>
          <w:iCs/>
          <w:lang w:eastAsia="sl-SI"/>
        </w:rPr>
      </w:pPr>
    </w:p>
    <w:p w14:paraId="03E6F12E" w14:textId="77777777" w:rsidR="00AF65FA" w:rsidRDefault="00BA3006" w:rsidP="00BA3006">
      <w:pPr>
        <w:spacing w:after="0"/>
        <w:jc w:val="left"/>
        <w:rPr>
          <w:rFonts w:ascii="Cambria" w:eastAsia="Calibri" w:hAnsi="Cambria" w:cs="Calibri"/>
          <w:iCs/>
          <w:lang w:eastAsia="sl-SI"/>
        </w:rPr>
      </w:pPr>
      <w:r w:rsidRPr="00B316A5">
        <w:rPr>
          <w:rFonts w:ascii="Cambria" w:eastAsia="Calibri" w:hAnsi="Cambria" w:cs="Calibri"/>
          <w:iCs/>
          <w:lang w:eastAsia="sl-SI"/>
        </w:rPr>
        <w:t>_______________________</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Pr>
          <w:rFonts w:ascii="Cambria" w:eastAsia="Calibri" w:hAnsi="Cambria" w:cs="Calibri"/>
          <w:iCs/>
          <w:lang w:eastAsia="sl-SI"/>
        </w:rPr>
        <w:tab/>
      </w:r>
      <w:r>
        <w:rPr>
          <w:rFonts w:ascii="Cambria" w:eastAsia="Calibri" w:hAnsi="Cambria" w:cs="Calibri"/>
          <w:iCs/>
          <w:lang w:eastAsia="sl-SI"/>
        </w:rPr>
        <w:tab/>
      </w:r>
      <w:r w:rsidRPr="00B316A5">
        <w:rPr>
          <w:rFonts w:ascii="Cambria" w:eastAsia="Calibri" w:hAnsi="Cambria" w:cs="Calibri"/>
          <w:iCs/>
          <w:lang w:eastAsia="sl-SI"/>
        </w:rPr>
        <w:t>_______________________</w:t>
      </w:r>
    </w:p>
    <w:p w14:paraId="4DBF33CC" w14:textId="77777777" w:rsidR="00B46463" w:rsidRPr="00B316A5" w:rsidRDefault="00FE4D9E" w:rsidP="005C54FA">
      <w:pPr>
        <w:spacing w:after="0"/>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DBE5F1"/>
          <w:lang w:eastAsia="sl-SI"/>
        </w:rPr>
        <w:t>Kraj</w:t>
      </w:r>
      <w:r w:rsidRPr="00B316A5">
        <w:rPr>
          <w:rFonts w:ascii="Cambria" w:eastAsia="Calibri" w:hAnsi="Cambria" w:cs="Calibri"/>
          <w:iCs/>
          <w:lang w:eastAsia="sl-SI"/>
        </w:rPr>
        <w:t>], [</w:t>
      </w:r>
      <w:r w:rsidRPr="00B316A5">
        <w:rPr>
          <w:rFonts w:ascii="Cambria" w:eastAsia="Calibri" w:hAnsi="Cambria" w:cs="Calibri"/>
          <w:iCs/>
          <w:shd w:val="clear" w:color="auto" w:fill="DBE5F1"/>
          <w:lang w:eastAsia="sl-SI"/>
        </w:rPr>
        <w:t>datum</w:t>
      </w:r>
      <w:r w:rsidRPr="00B316A5">
        <w:rPr>
          <w:rFonts w:ascii="Cambria" w:eastAsia="Calibri" w:hAnsi="Cambria" w:cs="Calibri"/>
          <w:iCs/>
          <w:lang w:eastAsia="sl-SI"/>
        </w:rPr>
        <w:t>]</w:t>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610E55">
        <w:rPr>
          <w:rFonts w:ascii="Cambria" w:eastAsia="Calibri" w:hAnsi="Cambria" w:cs="Calibri"/>
          <w:iCs/>
          <w:lang w:eastAsia="sl-SI"/>
        </w:rPr>
        <w:tab/>
      </w:r>
      <w:r w:rsidR="00B46463" w:rsidRPr="00B316A5">
        <w:rPr>
          <w:rFonts w:ascii="Cambria" w:eastAsia="Calibri" w:hAnsi="Cambria" w:cs="Calibri"/>
          <w:iCs/>
          <w:lang w:eastAsia="sl-SI"/>
        </w:rPr>
        <w:t>[</w:t>
      </w:r>
      <w:r w:rsidR="00B46463" w:rsidRPr="00B316A5">
        <w:rPr>
          <w:rFonts w:ascii="Cambria" w:eastAsia="Calibri" w:hAnsi="Cambria" w:cs="Calibri"/>
          <w:iCs/>
          <w:shd w:val="clear" w:color="auto" w:fill="DBE5F1"/>
          <w:lang w:eastAsia="sl-SI"/>
        </w:rPr>
        <w:t>Kraj</w:t>
      </w:r>
      <w:r w:rsidR="00B46463" w:rsidRPr="00B316A5">
        <w:rPr>
          <w:rFonts w:ascii="Cambria" w:eastAsia="Calibri" w:hAnsi="Cambria" w:cs="Calibri"/>
          <w:iCs/>
          <w:lang w:eastAsia="sl-SI"/>
        </w:rPr>
        <w:t>], [</w:t>
      </w:r>
      <w:r w:rsidR="00B46463" w:rsidRPr="00B316A5">
        <w:rPr>
          <w:rFonts w:ascii="Cambria" w:eastAsia="Calibri" w:hAnsi="Cambria" w:cs="Calibri"/>
          <w:iCs/>
          <w:shd w:val="clear" w:color="auto" w:fill="DBE5F1"/>
          <w:lang w:eastAsia="sl-SI"/>
        </w:rPr>
        <w:t>datum</w:t>
      </w:r>
      <w:r w:rsidR="00B46463" w:rsidRPr="00B316A5">
        <w:rPr>
          <w:rFonts w:ascii="Cambria" w:eastAsia="Calibri" w:hAnsi="Cambria" w:cs="Calibri"/>
          <w:iCs/>
          <w:lang w:eastAsia="sl-SI"/>
        </w:rPr>
        <w:t>]</w:t>
      </w:r>
    </w:p>
    <w:p w14:paraId="3B32FAE4" w14:textId="77777777" w:rsidR="00B46463" w:rsidRPr="00B316A5" w:rsidRDefault="00B46463" w:rsidP="005C54FA">
      <w:pPr>
        <w:spacing w:after="0"/>
        <w:jc w:val="left"/>
        <w:rPr>
          <w:rFonts w:ascii="Cambria" w:eastAsia="Calibri" w:hAnsi="Cambria" w:cs="Calibri"/>
          <w:iCs/>
          <w:lang w:eastAsia="sl-SI"/>
        </w:rPr>
      </w:pPr>
    </w:p>
    <w:p w14:paraId="2DCFD83E" w14:textId="77777777" w:rsidR="00B46463" w:rsidRPr="00B316A5" w:rsidRDefault="00B46463" w:rsidP="005C54FA">
      <w:pPr>
        <w:spacing w:after="0"/>
        <w:jc w:val="left"/>
        <w:rPr>
          <w:rFonts w:ascii="Cambria" w:eastAsia="Calibri" w:hAnsi="Cambria" w:cs="Calibri"/>
          <w:b/>
          <w:bCs/>
          <w:iCs/>
          <w:lang w:eastAsia="sl-SI"/>
        </w:rPr>
      </w:pPr>
    </w:p>
    <w:p w14:paraId="19A78D14"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_______________________</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00610E55">
        <w:rPr>
          <w:rFonts w:ascii="Cambria" w:eastAsia="Calibri" w:hAnsi="Cambria" w:cs="Calibri"/>
          <w:iCs/>
          <w:lang w:eastAsia="sl-SI"/>
        </w:rPr>
        <w:tab/>
      </w:r>
      <w:r w:rsidR="00610E55">
        <w:rPr>
          <w:rFonts w:ascii="Cambria" w:eastAsia="Calibri" w:hAnsi="Cambria" w:cs="Calibri"/>
          <w:iCs/>
          <w:lang w:eastAsia="sl-SI"/>
        </w:rPr>
        <w:tab/>
      </w:r>
      <w:r w:rsidRPr="00B316A5">
        <w:rPr>
          <w:rFonts w:ascii="Cambria" w:eastAsia="Calibri" w:hAnsi="Cambria" w:cs="Calibri"/>
          <w:iCs/>
          <w:lang w:eastAsia="sl-SI"/>
        </w:rPr>
        <w:t>_______________________</w:t>
      </w:r>
    </w:p>
    <w:p w14:paraId="4BDC07D7" w14:textId="77777777" w:rsidR="00B46463" w:rsidRPr="00B316A5" w:rsidRDefault="00B46463" w:rsidP="00610E55">
      <w:pPr>
        <w:spacing w:after="0"/>
        <w:jc w:val="left"/>
        <w:rPr>
          <w:rFonts w:ascii="Cambria" w:eastAsia="Times New Roman" w:hAnsi="Cambria" w:cs="Times New Roman"/>
          <w:b/>
        </w:rPr>
      </w:pP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p>
    <w:p w14:paraId="53259932" w14:textId="77777777" w:rsidR="00AF65FA" w:rsidRDefault="00AF65FA" w:rsidP="005C54FA">
      <w:pPr>
        <w:spacing w:after="0"/>
        <w:jc w:val="left"/>
        <w:rPr>
          <w:rFonts w:ascii="Cambria" w:eastAsia="Calibri" w:hAnsi="Cambria" w:cs="Calibri"/>
          <w:b/>
          <w:iCs/>
          <w:lang w:eastAsia="sl-SI"/>
        </w:rPr>
      </w:pPr>
    </w:p>
    <w:p w14:paraId="6473080D" w14:textId="77777777" w:rsidR="00BA3006" w:rsidRDefault="00BA3006" w:rsidP="005C54FA">
      <w:pPr>
        <w:spacing w:after="0"/>
        <w:jc w:val="left"/>
        <w:rPr>
          <w:rFonts w:ascii="Cambria" w:eastAsia="Calibri" w:hAnsi="Cambria" w:cs="Calibri"/>
          <w:b/>
          <w:iCs/>
          <w:lang w:eastAsia="sl-SI"/>
        </w:rPr>
      </w:pPr>
    </w:p>
    <w:p w14:paraId="2C08C25A" w14:textId="77777777" w:rsidR="0003659F" w:rsidRDefault="0003659F" w:rsidP="005C54FA">
      <w:pPr>
        <w:spacing w:after="0"/>
        <w:jc w:val="left"/>
        <w:rPr>
          <w:rFonts w:ascii="Cambria" w:eastAsia="Calibri" w:hAnsi="Cambria" w:cs="Calibri"/>
          <w:b/>
          <w:iCs/>
          <w:lang w:eastAsia="sl-SI"/>
        </w:rPr>
      </w:pPr>
    </w:p>
    <w:p w14:paraId="6714B230" w14:textId="77777777" w:rsidR="0003659F" w:rsidRDefault="0003659F" w:rsidP="005C54FA">
      <w:pPr>
        <w:spacing w:after="0"/>
        <w:jc w:val="left"/>
        <w:rPr>
          <w:rFonts w:ascii="Cambria" w:eastAsia="Calibri" w:hAnsi="Cambria" w:cs="Calibri"/>
          <w:b/>
          <w:iCs/>
          <w:lang w:eastAsia="sl-SI"/>
        </w:rPr>
      </w:pPr>
    </w:p>
    <w:p w14:paraId="2004BDD2" w14:textId="77777777" w:rsidR="0003659F" w:rsidRDefault="0003659F" w:rsidP="005C54FA">
      <w:pPr>
        <w:spacing w:after="0"/>
        <w:jc w:val="left"/>
        <w:rPr>
          <w:rFonts w:ascii="Cambria" w:eastAsia="Calibri" w:hAnsi="Cambria" w:cs="Calibri"/>
          <w:b/>
          <w:iCs/>
          <w:lang w:eastAsia="sl-SI"/>
        </w:rPr>
      </w:pPr>
    </w:p>
    <w:p w14:paraId="70F2E7B8" w14:textId="77777777" w:rsidR="0003659F" w:rsidRDefault="0003659F" w:rsidP="005C54FA">
      <w:pPr>
        <w:spacing w:after="0"/>
        <w:jc w:val="left"/>
        <w:rPr>
          <w:rFonts w:ascii="Cambria" w:eastAsia="Calibri" w:hAnsi="Cambria" w:cs="Calibri"/>
          <w:b/>
          <w:iCs/>
          <w:lang w:eastAsia="sl-SI"/>
        </w:rPr>
      </w:pPr>
    </w:p>
    <w:p w14:paraId="31B07428" w14:textId="77777777" w:rsidR="00B46463" w:rsidRPr="00B316A5" w:rsidRDefault="00A75065" w:rsidP="005C54FA">
      <w:pPr>
        <w:spacing w:after="0"/>
        <w:jc w:val="left"/>
        <w:rPr>
          <w:rFonts w:ascii="Cambria" w:eastAsia="Calibri" w:hAnsi="Cambria" w:cs="Calibri"/>
          <w:b/>
          <w:iCs/>
          <w:lang w:eastAsia="sl-SI"/>
        </w:rPr>
      </w:pPr>
      <w:r w:rsidRPr="00B316A5">
        <w:rPr>
          <w:rFonts w:ascii="Cambria" w:eastAsia="Calibri" w:hAnsi="Cambria" w:cs="Calibri"/>
          <w:b/>
          <w:iCs/>
          <w:lang w:eastAsia="sl-SI"/>
        </w:rPr>
        <w:lastRenderedPageBreak/>
        <w:t>Priloge</w:t>
      </w:r>
      <w:r w:rsidR="00B46463" w:rsidRPr="00B316A5">
        <w:rPr>
          <w:rFonts w:ascii="Cambria" w:eastAsia="Calibri" w:hAnsi="Cambria" w:cs="Calibri"/>
          <w:b/>
          <w:iCs/>
          <w:lang w:eastAsia="sl-SI"/>
        </w:rPr>
        <w:t>:</w:t>
      </w:r>
      <w:r w:rsidR="00B46463" w:rsidRPr="00B316A5">
        <w:rPr>
          <w:rFonts w:ascii="Cambria" w:eastAsia="Calibri" w:hAnsi="Cambria" w:cs="Calibri"/>
          <w:b/>
          <w:iCs/>
          <w:shd w:val="clear" w:color="auto" w:fill="F3F3F3"/>
          <w:lang w:eastAsia="sl-SI"/>
        </w:rPr>
        <w:t xml:space="preserve"> </w:t>
      </w:r>
    </w:p>
    <w:p w14:paraId="5964F52D" w14:textId="77777777" w:rsidR="00B46463" w:rsidRPr="00B316A5" w:rsidRDefault="00900B8E"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Finančno zavarovanje</w:t>
      </w:r>
      <w:r w:rsidR="00B46463" w:rsidRPr="00B316A5">
        <w:rPr>
          <w:rFonts w:ascii="Cambria" w:eastAsia="Calibri" w:hAnsi="Cambria" w:cs="Calibri"/>
          <w:iCs/>
          <w:lang w:eastAsia="sl-SI"/>
        </w:rPr>
        <w:t xml:space="preserve"> za dobro izvedbo pogodbenih obveznosti v višini </w:t>
      </w:r>
      <w:r w:rsidR="009652D3">
        <w:rPr>
          <w:rFonts w:ascii="Cambria" w:eastAsia="Calibri" w:hAnsi="Cambria" w:cs="Calibri"/>
          <w:iCs/>
          <w:lang w:eastAsia="sl-SI"/>
        </w:rPr>
        <w:t>5</w:t>
      </w:r>
      <w:r w:rsidR="009575E7" w:rsidRPr="00B316A5">
        <w:rPr>
          <w:rFonts w:ascii="Cambria" w:eastAsia="Calibri" w:hAnsi="Cambria" w:cs="Calibri"/>
          <w:iCs/>
          <w:lang w:eastAsia="sl-SI"/>
        </w:rPr>
        <w:t xml:space="preserve"> % pogodbene vred</w:t>
      </w:r>
      <w:r w:rsidR="009652D3">
        <w:rPr>
          <w:rFonts w:ascii="Cambria" w:eastAsia="Calibri" w:hAnsi="Cambria" w:cs="Calibri"/>
          <w:iCs/>
          <w:lang w:eastAsia="sl-SI"/>
        </w:rPr>
        <w:t>nosti z DDV z veljavnostjo še 30</w:t>
      </w:r>
      <w:r w:rsidR="00B46463" w:rsidRPr="00B316A5">
        <w:rPr>
          <w:rFonts w:ascii="Cambria" w:eastAsia="Calibri" w:hAnsi="Cambria" w:cs="Calibri"/>
          <w:iCs/>
          <w:lang w:eastAsia="sl-SI"/>
        </w:rPr>
        <w:t xml:space="preserve"> dni po</w:t>
      </w:r>
      <w:r w:rsidR="009575E7" w:rsidRPr="00B316A5">
        <w:rPr>
          <w:rFonts w:ascii="Cambria" w:eastAsia="Calibri" w:hAnsi="Cambria" w:cs="Calibri"/>
          <w:iCs/>
          <w:lang w:eastAsia="sl-SI"/>
        </w:rPr>
        <w:t xml:space="preserve"> zaključku storitve</w:t>
      </w:r>
      <w:r w:rsidR="00B46463" w:rsidRPr="00B316A5">
        <w:rPr>
          <w:rFonts w:ascii="Cambria" w:eastAsia="Calibri" w:hAnsi="Cambria" w:cs="Calibri"/>
          <w:iCs/>
          <w:lang w:eastAsia="sl-SI"/>
        </w:rPr>
        <w:t>;</w:t>
      </w:r>
    </w:p>
    <w:p w14:paraId="111EA69A" w14:textId="77777777" w:rsidR="00B46463" w:rsidRPr="00B316A5" w:rsidRDefault="00B46463"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 xml:space="preserve">Zavarovalna polica; </w:t>
      </w:r>
    </w:p>
    <w:p w14:paraId="5FEA20F5" w14:textId="77777777" w:rsidR="00B46463" w:rsidRPr="00B316A5" w:rsidRDefault="00B46463"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Ponudbena dokumentacija;</w:t>
      </w:r>
    </w:p>
    <w:p w14:paraId="33FF4DFE" w14:textId="77777777" w:rsidR="00B46463" w:rsidRPr="00B316A5" w:rsidRDefault="00B46463"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Kopija pogodbe med izvajalcem in podizvajalcem;</w:t>
      </w:r>
    </w:p>
    <w:p w14:paraId="645FCDD5" w14:textId="048F7AD5" w:rsidR="001770CF" w:rsidRPr="001770CF" w:rsidRDefault="001770CF" w:rsidP="001770CF">
      <w:pPr>
        <w:pStyle w:val="Odstavekseznama"/>
        <w:numPr>
          <w:ilvl w:val="0"/>
          <w:numId w:val="11"/>
        </w:numPr>
        <w:rPr>
          <w:rFonts w:ascii="Cambria" w:eastAsia="Calibri" w:hAnsi="Cambria" w:cs="Calibri"/>
          <w:iCs/>
          <w:lang w:eastAsia="sl-SI"/>
        </w:rPr>
      </w:pPr>
      <w:r w:rsidRPr="001770CF">
        <w:rPr>
          <w:rFonts w:ascii="Cambria" w:eastAsia="Calibri" w:hAnsi="Cambria" w:cs="Calibri"/>
          <w:iCs/>
          <w:lang w:eastAsia="sl-SI"/>
        </w:rPr>
        <w:t xml:space="preserve">Izjava izvajalca v skladu s 6. odstavkom 14. člena Zakona o integriteti in preprečevanju korupcije </w:t>
      </w:r>
      <w:r w:rsidRPr="00274229">
        <w:rPr>
          <w:rFonts w:ascii="Cambria" w:eastAsia="Calibri" w:hAnsi="Cambria" w:cs="Calibri"/>
          <w:iCs/>
          <w:lang w:eastAsia="sl-SI"/>
        </w:rPr>
        <w:t>(</w:t>
      </w:r>
      <w:r w:rsidR="006D29ED" w:rsidRPr="00274229">
        <w:rPr>
          <w:rFonts w:ascii="Republika" w:hAnsi="Republika"/>
          <w:sz w:val="23"/>
          <w:szCs w:val="23"/>
          <w:shd w:val="clear" w:color="auto" w:fill="FFFFFF"/>
        </w:rPr>
        <w:t>Uradni list RS, št. </w:t>
      </w:r>
      <w:hyperlink r:id="rId17" w:tgtFrame="_blank" w:tooltip="Zakon o integriteti in preprečevanju korupcije (uradno prečiščeno besedilo) (ZIntPK-UPB2)" w:history="1">
        <w:r w:rsidR="006D29ED" w:rsidRPr="00274229">
          <w:rPr>
            <w:rStyle w:val="Hiperpovezava"/>
            <w:rFonts w:ascii="Republika" w:hAnsi="Republika"/>
            <w:color w:val="auto"/>
            <w:sz w:val="23"/>
            <w:szCs w:val="23"/>
            <w:u w:val="none"/>
            <w:shd w:val="clear" w:color="auto" w:fill="FFFFFF"/>
          </w:rPr>
          <w:t>69/11</w:t>
        </w:r>
      </w:hyperlink>
      <w:r w:rsidR="006D29ED" w:rsidRPr="00274229">
        <w:rPr>
          <w:rFonts w:ascii="Republika" w:hAnsi="Republika"/>
          <w:sz w:val="23"/>
          <w:szCs w:val="23"/>
          <w:shd w:val="clear" w:color="auto" w:fill="FFFFFF"/>
        </w:rPr>
        <w:t> – uradno prečiščeno besedilo, </w:t>
      </w:r>
      <w:hyperlink r:id="rId18" w:tgtFrame="_blank" w:tooltip="Zakon o spremembah in dopolnitvah Zakona o integriteti in preprečevanju korupcije (ZIntPK-C)" w:history="1">
        <w:r w:rsidR="006D29ED" w:rsidRPr="00274229">
          <w:rPr>
            <w:rStyle w:val="Hiperpovezava"/>
            <w:rFonts w:ascii="Republika" w:hAnsi="Republika"/>
            <w:color w:val="auto"/>
            <w:sz w:val="23"/>
            <w:szCs w:val="23"/>
            <w:u w:val="none"/>
            <w:shd w:val="clear" w:color="auto" w:fill="FFFFFF"/>
          </w:rPr>
          <w:t>158/20</w:t>
        </w:r>
      </w:hyperlink>
      <w:r w:rsidR="006D29ED" w:rsidRPr="00274229">
        <w:rPr>
          <w:rFonts w:ascii="Republika" w:hAnsi="Republika"/>
          <w:sz w:val="23"/>
          <w:szCs w:val="23"/>
          <w:shd w:val="clear" w:color="auto" w:fill="FFFFFF"/>
        </w:rPr>
        <w:t>, </w:t>
      </w:r>
      <w:hyperlink r:id="rId19" w:tgtFrame="_blank" w:tooltip="Zakon o debirokratizaciji (ZDeb)" w:history="1">
        <w:r w:rsidR="006D29ED" w:rsidRPr="00274229">
          <w:rPr>
            <w:rStyle w:val="Hiperpovezava"/>
            <w:rFonts w:ascii="Republika" w:hAnsi="Republika"/>
            <w:color w:val="auto"/>
            <w:sz w:val="23"/>
            <w:szCs w:val="23"/>
            <w:u w:val="none"/>
            <w:shd w:val="clear" w:color="auto" w:fill="FFFFFF"/>
          </w:rPr>
          <w:t>3/22</w:t>
        </w:r>
      </w:hyperlink>
      <w:r w:rsidR="006D29ED" w:rsidRPr="00274229">
        <w:rPr>
          <w:rFonts w:ascii="Republika" w:hAnsi="Republika"/>
          <w:sz w:val="23"/>
          <w:szCs w:val="23"/>
          <w:shd w:val="clear" w:color="auto" w:fill="FFFFFF"/>
        </w:rPr>
        <w:t xml:space="preserve"> – </w:t>
      </w:r>
      <w:proofErr w:type="spellStart"/>
      <w:r w:rsidR="006D29ED" w:rsidRPr="00274229">
        <w:rPr>
          <w:rFonts w:ascii="Republika" w:hAnsi="Republika"/>
          <w:sz w:val="23"/>
          <w:szCs w:val="23"/>
          <w:shd w:val="clear" w:color="auto" w:fill="FFFFFF"/>
        </w:rPr>
        <w:t>ZDeb</w:t>
      </w:r>
      <w:proofErr w:type="spellEnd"/>
      <w:r w:rsidR="006D29ED" w:rsidRPr="00274229">
        <w:rPr>
          <w:rFonts w:ascii="Republika" w:hAnsi="Republika"/>
          <w:sz w:val="23"/>
          <w:szCs w:val="23"/>
          <w:shd w:val="clear" w:color="auto" w:fill="FFFFFF"/>
        </w:rPr>
        <w:t xml:space="preserve"> in </w:t>
      </w:r>
      <w:hyperlink r:id="rId20" w:tgtFrame="_blank" w:tooltip="Zakon o zaščiti prijaviteljev (ZZPri)" w:history="1">
        <w:r w:rsidR="006D29ED" w:rsidRPr="00274229">
          <w:rPr>
            <w:rStyle w:val="Hiperpovezava"/>
            <w:rFonts w:ascii="Republika" w:hAnsi="Republika"/>
            <w:color w:val="auto"/>
            <w:sz w:val="23"/>
            <w:szCs w:val="23"/>
            <w:u w:val="none"/>
            <w:shd w:val="clear" w:color="auto" w:fill="FFFFFF"/>
          </w:rPr>
          <w:t>16/23</w:t>
        </w:r>
      </w:hyperlink>
      <w:r w:rsidR="006D29ED" w:rsidRPr="00274229">
        <w:rPr>
          <w:rFonts w:ascii="Republika" w:hAnsi="Republika"/>
          <w:sz w:val="23"/>
          <w:szCs w:val="23"/>
          <w:shd w:val="clear" w:color="auto" w:fill="FFFFFF"/>
        </w:rPr>
        <w:t xml:space="preserve"> – </w:t>
      </w:r>
      <w:proofErr w:type="spellStart"/>
      <w:r w:rsidR="006D29ED" w:rsidRPr="00274229">
        <w:rPr>
          <w:rFonts w:ascii="Republika" w:hAnsi="Republika"/>
          <w:sz w:val="23"/>
          <w:szCs w:val="23"/>
          <w:shd w:val="clear" w:color="auto" w:fill="FFFFFF"/>
        </w:rPr>
        <w:t>ZZPri</w:t>
      </w:r>
      <w:proofErr w:type="spellEnd"/>
      <w:r w:rsidR="006D29ED" w:rsidRPr="00274229">
        <w:rPr>
          <w:rFonts w:ascii="Republika" w:hAnsi="Republika"/>
          <w:sz w:val="23"/>
          <w:szCs w:val="23"/>
          <w:shd w:val="clear" w:color="auto" w:fill="FFFFFF"/>
        </w:rPr>
        <w:t>)</w:t>
      </w:r>
      <w:r w:rsidRPr="00274229">
        <w:rPr>
          <w:rFonts w:ascii="Cambria" w:eastAsia="Calibri" w:hAnsi="Cambria" w:cs="Calibri"/>
          <w:iCs/>
          <w:lang w:eastAsia="sl-SI"/>
        </w:rPr>
        <w:t>.</w:t>
      </w:r>
    </w:p>
    <w:p w14:paraId="4A6845EF" w14:textId="77777777" w:rsidR="00181ED4" w:rsidRPr="00B316A5" w:rsidRDefault="00181ED4" w:rsidP="005C54FA">
      <w:pPr>
        <w:rPr>
          <w:rFonts w:ascii="Cambria" w:hAnsi="Cambria"/>
        </w:rPr>
      </w:pPr>
    </w:p>
    <w:sectPr w:rsidR="00181ED4" w:rsidRPr="00B316A5" w:rsidSect="00B46463">
      <w:headerReference w:type="even" r:id="rId21"/>
      <w:headerReference w:type="default" r:id="rId22"/>
      <w:footerReference w:type="default" r:id="rId23"/>
      <w:headerReference w:type="first" r:id="rId2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BB8F1" w14:textId="77777777" w:rsidR="00A23D42" w:rsidRDefault="00A23D42" w:rsidP="00B46463">
      <w:pPr>
        <w:spacing w:after="0" w:line="240" w:lineRule="auto"/>
      </w:pPr>
      <w:r>
        <w:separator/>
      </w:r>
    </w:p>
  </w:endnote>
  <w:endnote w:type="continuationSeparator" w:id="0">
    <w:p w14:paraId="2B3515C0" w14:textId="77777777" w:rsidR="00A23D42" w:rsidRDefault="00A23D42"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Republika">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mbria" w:hAnsi="Cambria"/>
      </w:rPr>
      <w:id w:val="1066765131"/>
      <w:docPartObj>
        <w:docPartGallery w:val="Page Numbers (Bottom of Page)"/>
        <w:docPartUnique/>
      </w:docPartObj>
    </w:sdtPr>
    <w:sdtContent>
      <w:sdt>
        <w:sdtPr>
          <w:rPr>
            <w:rFonts w:ascii="Cambria" w:hAnsi="Cambria"/>
          </w:rPr>
          <w:id w:val="-1669238322"/>
          <w:docPartObj>
            <w:docPartGallery w:val="Page Numbers (Top of Page)"/>
            <w:docPartUnique/>
          </w:docPartObj>
        </w:sdtPr>
        <w:sdtContent>
          <w:p w14:paraId="1F7B2DCE" w14:textId="77777777" w:rsidR="009C7739" w:rsidRPr="00AF65FA" w:rsidRDefault="009C7739">
            <w:pPr>
              <w:pStyle w:val="Noga"/>
              <w:jc w:val="center"/>
              <w:rPr>
                <w:rFonts w:ascii="Cambria" w:hAnsi="Cambria"/>
              </w:rPr>
            </w:pPr>
            <w:r w:rsidRPr="00AF65FA">
              <w:rPr>
                <w:rFonts w:ascii="Cambria" w:hAnsi="Cambria"/>
                <w:sz w:val="20"/>
                <w:szCs w:val="20"/>
              </w:rPr>
              <w:t xml:space="preserve">Stran </w:t>
            </w:r>
            <w:r w:rsidRPr="00AF65FA">
              <w:rPr>
                <w:rFonts w:ascii="Cambria" w:hAnsi="Cambria"/>
                <w:b/>
                <w:bCs/>
                <w:sz w:val="20"/>
                <w:szCs w:val="20"/>
              </w:rPr>
              <w:fldChar w:fldCharType="begin"/>
            </w:r>
            <w:r w:rsidRPr="00AF65FA">
              <w:rPr>
                <w:rFonts w:ascii="Cambria" w:hAnsi="Cambria"/>
                <w:b/>
                <w:bCs/>
                <w:sz w:val="20"/>
                <w:szCs w:val="20"/>
              </w:rPr>
              <w:instrText>PAGE</w:instrText>
            </w:r>
            <w:r w:rsidRPr="00AF65FA">
              <w:rPr>
                <w:rFonts w:ascii="Cambria" w:hAnsi="Cambria"/>
                <w:b/>
                <w:bCs/>
                <w:sz w:val="20"/>
                <w:szCs w:val="20"/>
              </w:rPr>
              <w:fldChar w:fldCharType="separate"/>
            </w:r>
            <w:r w:rsidR="006D7810">
              <w:rPr>
                <w:rFonts w:ascii="Cambria" w:hAnsi="Cambria"/>
                <w:b/>
                <w:bCs/>
                <w:noProof/>
                <w:sz w:val="20"/>
                <w:szCs w:val="20"/>
              </w:rPr>
              <w:t>2</w:t>
            </w:r>
            <w:r w:rsidRPr="00AF65FA">
              <w:rPr>
                <w:rFonts w:ascii="Cambria" w:hAnsi="Cambria"/>
                <w:b/>
                <w:bCs/>
                <w:sz w:val="20"/>
                <w:szCs w:val="20"/>
              </w:rPr>
              <w:fldChar w:fldCharType="end"/>
            </w:r>
            <w:r w:rsidRPr="00AF65FA">
              <w:rPr>
                <w:rFonts w:ascii="Cambria" w:hAnsi="Cambria"/>
                <w:sz w:val="20"/>
                <w:szCs w:val="20"/>
              </w:rPr>
              <w:t xml:space="preserve"> od </w:t>
            </w:r>
            <w:r w:rsidRPr="00AF65FA">
              <w:rPr>
                <w:rFonts w:ascii="Cambria" w:hAnsi="Cambria"/>
                <w:b/>
                <w:bCs/>
                <w:sz w:val="20"/>
                <w:szCs w:val="20"/>
              </w:rPr>
              <w:fldChar w:fldCharType="begin"/>
            </w:r>
            <w:r w:rsidRPr="00AF65FA">
              <w:rPr>
                <w:rFonts w:ascii="Cambria" w:hAnsi="Cambria"/>
                <w:b/>
                <w:bCs/>
                <w:sz w:val="20"/>
                <w:szCs w:val="20"/>
              </w:rPr>
              <w:instrText>NUMPAGES</w:instrText>
            </w:r>
            <w:r w:rsidRPr="00AF65FA">
              <w:rPr>
                <w:rFonts w:ascii="Cambria" w:hAnsi="Cambria"/>
                <w:b/>
                <w:bCs/>
                <w:sz w:val="20"/>
                <w:szCs w:val="20"/>
              </w:rPr>
              <w:fldChar w:fldCharType="separate"/>
            </w:r>
            <w:r w:rsidR="006D7810">
              <w:rPr>
                <w:rFonts w:ascii="Cambria" w:hAnsi="Cambria"/>
                <w:b/>
                <w:bCs/>
                <w:noProof/>
                <w:sz w:val="20"/>
                <w:szCs w:val="20"/>
              </w:rPr>
              <w:t>8</w:t>
            </w:r>
            <w:r w:rsidRPr="00AF65FA">
              <w:rPr>
                <w:rFonts w:ascii="Cambria" w:hAnsi="Cambria"/>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CB700" w14:textId="77777777" w:rsidR="00A23D42" w:rsidRDefault="00A23D42" w:rsidP="00B46463">
      <w:pPr>
        <w:spacing w:after="0" w:line="240" w:lineRule="auto"/>
      </w:pPr>
      <w:r>
        <w:separator/>
      </w:r>
    </w:p>
  </w:footnote>
  <w:footnote w:type="continuationSeparator" w:id="0">
    <w:p w14:paraId="6F2939CD" w14:textId="77777777" w:rsidR="00A23D42" w:rsidRDefault="00A23D42" w:rsidP="00B46463">
      <w:pPr>
        <w:spacing w:after="0" w:line="240" w:lineRule="auto"/>
      </w:pPr>
      <w:r>
        <w:continuationSeparator/>
      </w:r>
    </w:p>
  </w:footnote>
  <w:footnote w:id="1">
    <w:p w14:paraId="21654D99" w14:textId="77777777"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BBD82" w14:textId="77777777" w:rsidR="00B46463" w:rsidRDefault="00000000">
    <w:pPr>
      <w:pStyle w:val="Glava"/>
    </w:pPr>
    <w:r>
      <w:rPr>
        <w:noProof/>
      </w:rPr>
      <w:pict w14:anchorId="74CC84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1" o:spid="_x0000_s1028" type="#_x0000_t136" style="position:absolute;margin-left:0;margin-top:0;width:523.25pt;height:116.25pt;rotation:315;z-index:-25165209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A000A" w14:textId="77777777" w:rsidR="00B46463" w:rsidRDefault="00000000">
    <w:pPr>
      <w:pStyle w:val="Glava"/>
    </w:pPr>
    <w:r>
      <w:rPr>
        <w:noProof/>
      </w:rPr>
      <w:pict w14:anchorId="6502C5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2" o:spid="_x0000_s1029" type="#_x0000_t136" style="position:absolute;margin-left:0;margin-top:0;width:523.25pt;height:116.25pt;rotation:315;z-index:-25165004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81708" w14:textId="77777777" w:rsidR="00000000" w:rsidRDefault="00000000">
    <w:pPr>
      <w:pStyle w:val="Glava"/>
      <w:rPr>
        <w:rFonts w:ascii="Arial Narrow" w:hAnsi="Arial Narrow"/>
        <w:b/>
        <w:noProof/>
        <w:sz w:val="28"/>
        <w:lang w:val="sl-SI" w:eastAsia="sl-SI"/>
      </w:rPr>
    </w:pPr>
    <w:r>
      <w:rPr>
        <w:noProof/>
      </w:rPr>
      <w:pict w14:anchorId="365B40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0" o:spid="_x0000_s1027" type="#_x0000_t136" style="position:absolute;margin-left:0;margin-top:0;width:523.25pt;height:116.25pt;rotation:315;z-index:-25165414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B46463">
      <w:rPr>
        <w:noProof/>
        <w:lang w:val="sl-SI" w:eastAsia="sl-SI"/>
      </w:rPr>
      <mc:AlternateContent>
        <mc:Choice Requires="wps">
          <w:drawing>
            <wp:anchor distT="0" distB="0" distL="114300" distR="114300" simplePos="0" relativeHeight="251660288" behindDoc="0" locked="0" layoutInCell="0" allowOverlap="1" wp14:anchorId="65B531CD" wp14:editId="734461B5">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95E65" w14:textId="77777777" w:rsidR="0000000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5B531CD"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" o:allowincell="f" stroked="f">
              <v:textbox style="mso-fit-shape-to-text:t" inset="0,,0">
                <w:txbxContent>
                  <w:p w14:paraId="39795E65" w14:textId="77777777" w:rsidR="0000000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14:paraId="35A85670" w14:textId="77777777" w:rsidR="00000000" w:rsidRDefault="009C7739">
    <w:pPr>
      <w:pStyle w:val="Glava"/>
      <w:rPr>
        <w:rFonts w:ascii="Arial Narrow" w:hAnsi="Arial Narrow"/>
        <w:b/>
        <w:noProof/>
        <w:sz w:val="28"/>
        <w:lang w:val="sl-SI" w:eastAsia="sl-SI"/>
      </w:rPr>
    </w:pPr>
    <w:r>
      <w:rPr>
        <w:rFonts w:ascii="Arial Narrow" w:hAnsi="Arial Narrow"/>
        <w:b/>
        <w:sz w:val="28"/>
      </w:rPr>
      <w:tab/>
      <w:t xml:space="preserve">                   </w:t>
    </w:r>
  </w:p>
  <w:p w14:paraId="1608D9F0" w14:textId="77777777" w:rsidR="00000000" w:rsidRPr="00BA6BC6" w:rsidRDefault="000000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5051A"/>
    <w:multiLevelType w:val="hybridMultilevel"/>
    <w:tmpl w:val="8364329E"/>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9E24D1"/>
    <w:multiLevelType w:val="hybridMultilevel"/>
    <w:tmpl w:val="2DD82678"/>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781A21"/>
    <w:multiLevelType w:val="hybridMultilevel"/>
    <w:tmpl w:val="DC543FE4"/>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DB412A"/>
    <w:multiLevelType w:val="hybridMultilevel"/>
    <w:tmpl w:val="77D49B3C"/>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B8155F"/>
    <w:multiLevelType w:val="hybridMultilevel"/>
    <w:tmpl w:val="1EEEE7A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59C51BC6"/>
    <w:multiLevelType w:val="hybridMultilevel"/>
    <w:tmpl w:val="F89C1666"/>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0D18A6"/>
    <w:multiLevelType w:val="hybridMultilevel"/>
    <w:tmpl w:val="BFCC6B34"/>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CE2D70"/>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86B63F4"/>
    <w:multiLevelType w:val="hybridMultilevel"/>
    <w:tmpl w:val="729C4E26"/>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7B096AFA"/>
    <w:multiLevelType w:val="hybridMultilevel"/>
    <w:tmpl w:val="419ED788"/>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99230162">
    <w:abstractNumId w:val="1"/>
  </w:num>
  <w:num w:numId="2" w16cid:durableId="264924282">
    <w:abstractNumId w:val="11"/>
  </w:num>
  <w:num w:numId="3" w16cid:durableId="1564020244">
    <w:abstractNumId w:val="6"/>
  </w:num>
  <w:num w:numId="4" w16cid:durableId="1243640738">
    <w:abstractNumId w:val="7"/>
  </w:num>
  <w:num w:numId="5" w16cid:durableId="235484301">
    <w:abstractNumId w:val="17"/>
  </w:num>
  <w:num w:numId="6" w16cid:durableId="1367369222">
    <w:abstractNumId w:val="13"/>
  </w:num>
  <w:num w:numId="7" w16cid:durableId="1639140503">
    <w:abstractNumId w:val="9"/>
  </w:num>
  <w:num w:numId="8" w16cid:durableId="921110651">
    <w:abstractNumId w:val="10"/>
  </w:num>
  <w:num w:numId="9" w16cid:durableId="1978366367">
    <w:abstractNumId w:val="4"/>
  </w:num>
  <w:num w:numId="10" w16cid:durableId="19399706">
    <w:abstractNumId w:val="14"/>
  </w:num>
  <w:num w:numId="11" w16cid:durableId="941457263">
    <w:abstractNumId w:val="8"/>
  </w:num>
  <w:num w:numId="12" w16cid:durableId="434596970">
    <w:abstractNumId w:val="2"/>
  </w:num>
  <w:num w:numId="13" w16cid:durableId="283081842">
    <w:abstractNumId w:val="15"/>
  </w:num>
  <w:num w:numId="14" w16cid:durableId="1692563941">
    <w:abstractNumId w:val="12"/>
  </w:num>
  <w:num w:numId="15" w16cid:durableId="761026494">
    <w:abstractNumId w:val="16"/>
  </w:num>
  <w:num w:numId="16" w16cid:durableId="173152576">
    <w:abstractNumId w:val="0"/>
  </w:num>
  <w:num w:numId="17" w16cid:durableId="536045636">
    <w:abstractNumId w:val="3"/>
  </w:num>
  <w:num w:numId="18" w16cid:durableId="1054308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03659F"/>
    <w:rsid w:val="001513AF"/>
    <w:rsid w:val="001770CF"/>
    <w:rsid w:val="00181ED4"/>
    <w:rsid w:val="001E6F10"/>
    <w:rsid w:val="002068F0"/>
    <w:rsid w:val="00250870"/>
    <w:rsid w:val="0025270F"/>
    <w:rsid w:val="00274229"/>
    <w:rsid w:val="00292EB1"/>
    <w:rsid w:val="00313D5A"/>
    <w:rsid w:val="00320964"/>
    <w:rsid w:val="003A0ED6"/>
    <w:rsid w:val="003B1E7D"/>
    <w:rsid w:val="003C34C3"/>
    <w:rsid w:val="00491278"/>
    <w:rsid w:val="004A60A4"/>
    <w:rsid w:val="004B5D29"/>
    <w:rsid w:val="004D3E06"/>
    <w:rsid w:val="0051301D"/>
    <w:rsid w:val="0057359F"/>
    <w:rsid w:val="00593F49"/>
    <w:rsid w:val="005C54FA"/>
    <w:rsid w:val="00610E55"/>
    <w:rsid w:val="0061648A"/>
    <w:rsid w:val="00685B10"/>
    <w:rsid w:val="006D29ED"/>
    <w:rsid w:val="006D7810"/>
    <w:rsid w:val="00705D48"/>
    <w:rsid w:val="0074314F"/>
    <w:rsid w:val="0084710B"/>
    <w:rsid w:val="00847DC7"/>
    <w:rsid w:val="00865B45"/>
    <w:rsid w:val="0087166D"/>
    <w:rsid w:val="00900B8E"/>
    <w:rsid w:val="00905DE0"/>
    <w:rsid w:val="009575E7"/>
    <w:rsid w:val="009652D3"/>
    <w:rsid w:val="009B0B8D"/>
    <w:rsid w:val="009B278D"/>
    <w:rsid w:val="009C7739"/>
    <w:rsid w:val="00A03D4A"/>
    <w:rsid w:val="00A23D42"/>
    <w:rsid w:val="00A75065"/>
    <w:rsid w:val="00A96BB1"/>
    <w:rsid w:val="00AE4DB5"/>
    <w:rsid w:val="00AF65FA"/>
    <w:rsid w:val="00B11C81"/>
    <w:rsid w:val="00B316A5"/>
    <w:rsid w:val="00B46463"/>
    <w:rsid w:val="00B77481"/>
    <w:rsid w:val="00BA3006"/>
    <w:rsid w:val="00BC32BC"/>
    <w:rsid w:val="00C03122"/>
    <w:rsid w:val="00C64606"/>
    <w:rsid w:val="00C81758"/>
    <w:rsid w:val="00C8247E"/>
    <w:rsid w:val="00D06E5C"/>
    <w:rsid w:val="00DF2A96"/>
    <w:rsid w:val="00DF6E50"/>
    <w:rsid w:val="00ED5BEF"/>
    <w:rsid w:val="00EF25C2"/>
    <w:rsid w:val="00F24F8F"/>
    <w:rsid w:val="00F402D8"/>
    <w:rsid w:val="00F76C4B"/>
    <w:rsid w:val="00FE4D9E"/>
    <w:rsid w:val="00FF5C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7E0C8"/>
  <w15:docId w15:val="{F5E055ED-6A1F-4FC7-A556-E70725A1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 w:type="character" w:styleId="Pripombasklic">
    <w:name w:val="annotation reference"/>
    <w:basedOn w:val="Privzetapisavaodstavka"/>
    <w:uiPriority w:val="99"/>
    <w:semiHidden/>
    <w:unhideWhenUsed/>
    <w:rsid w:val="00B11C81"/>
    <w:rPr>
      <w:sz w:val="16"/>
      <w:szCs w:val="16"/>
    </w:rPr>
  </w:style>
  <w:style w:type="paragraph" w:styleId="Pripombabesedilo">
    <w:name w:val="annotation text"/>
    <w:basedOn w:val="Navaden"/>
    <w:link w:val="PripombabesediloZnak"/>
    <w:uiPriority w:val="99"/>
    <w:semiHidden/>
    <w:unhideWhenUsed/>
    <w:rsid w:val="00B11C8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11C81"/>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B11C81"/>
    <w:rPr>
      <w:b/>
      <w:bCs/>
    </w:rPr>
  </w:style>
  <w:style w:type="character" w:customStyle="1" w:styleId="ZadevapripombeZnak">
    <w:name w:val="Zadeva pripombe Znak"/>
    <w:basedOn w:val="PripombabesediloZnak"/>
    <w:link w:val="Zadevapripombe"/>
    <w:uiPriority w:val="99"/>
    <w:semiHidden/>
    <w:rsid w:val="00B11C81"/>
    <w:rPr>
      <w:rFonts w:ascii="Georgia" w:hAnsi="Georgia"/>
      <w:b/>
      <w:bCs/>
      <w:sz w:val="20"/>
      <w:szCs w:val="20"/>
    </w:rPr>
  </w:style>
  <w:style w:type="character" w:styleId="Hiperpovezava">
    <w:name w:val="Hyperlink"/>
    <w:basedOn w:val="Privzetapisavaodstavka"/>
    <w:uiPriority w:val="99"/>
    <w:semiHidden/>
    <w:unhideWhenUsed/>
    <w:rsid w:val="007431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80690">
      <w:bodyDiv w:val="1"/>
      <w:marLeft w:val="0"/>
      <w:marRight w:val="0"/>
      <w:marTop w:val="0"/>
      <w:marBottom w:val="0"/>
      <w:divBdr>
        <w:top w:val="none" w:sz="0" w:space="0" w:color="auto"/>
        <w:left w:val="none" w:sz="0" w:space="0" w:color="auto"/>
        <w:bottom w:val="none" w:sz="0" w:space="0" w:color="auto"/>
        <w:right w:val="none" w:sz="0" w:space="0" w:color="auto"/>
      </w:divBdr>
      <w:divsChild>
        <w:div w:id="1768887497">
          <w:marLeft w:val="0"/>
          <w:marRight w:val="0"/>
          <w:marTop w:val="0"/>
          <w:marBottom w:val="0"/>
          <w:divBdr>
            <w:top w:val="none" w:sz="0" w:space="0" w:color="auto"/>
            <w:left w:val="none" w:sz="0" w:space="0" w:color="auto"/>
            <w:bottom w:val="none" w:sz="0" w:space="0" w:color="auto"/>
            <w:right w:val="none" w:sz="0" w:space="0" w:color="auto"/>
          </w:divBdr>
        </w:div>
      </w:divsChild>
    </w:div>
    <w:div w:id="739134389">
      <w:bodyDiv w:val="1"/>
      <w:marLeft w:val="0"/>
      <w:marRight w:val="0"/>
      <w:marTop w:val="0"/>
      <w:marBottom w:val="0"/>
      <w:divBdr>
        <w:top w:val="none" w:sz="0" w:space="0" w:color="auto"/>
        <w:left w:val="none" w:sz="0" w:space="0" w:color="auto"/>
        <w:bottom w:val="none" w:sz="0" w:space="0" w:color="auto"/>
        <w:right w:val="none" w:sz="0" w:space="0" w:color="auto"/>
      </w:divBdr>
    </w:div>
    <w:div w:id="767316310">
      <w:bodyDiv w:val="1"/>
      <w:marLeft w:val="0"/>
      <w:marRight w:val="0"/>
      <w:marTop w:val="0"/>
      <w:marBottom w:val="0"/>
      <w:divBdr>
        <w:top w:val="none" w:sz="0" w:space="0" w:color="auto"/>
        <w:left w:val="none" w:sz="0" w:space="0" w:color="auto"/>
        <w:bottom w:val="none" w:sz="0" w:space="0" w:color="auto"/>
        <w:right w:val="none" w:sz="0" w:space="0" w:color="auto"/>
      </w:divBdr>
    </w:div>
    <w:div w:id="828404570">
      <w:bodyDiv w:val="1"/>
      <w:marLeft w:val="0"/>
      <w:marRight w:val="0"/>
      <w:marTop w:val="0"/>
      <w:marBottom w:val="0"/>
      <w:divBdr>
        <w:top w:val="none" w:sz="0" w:space="0" w:color="auto"/>
        <w:left w:val="none" w:sz="0" w:space="0" w:color="auto"/>
        <w:bottom w:val="none" w:sz="0" w:space="0" w:color="auto"/>
        <w:right w:val="none" w:sz="0" w:space="0" w:color="auto"/>
      </w:divBdr>
    </w:div>
    <w:div w:id="1064763654">
      <w:bodyDiv w:val="1"/>
      <w:marLeft w:val="0"/>
      <w:marRight w:val="0"/>
      <w:marTop w:val="0"/>
      <w:marBottom w:val="0"/>
      <w:divBdr>
        <w:top w:val="none" w:sz="0" w:space="0" w:color="auto"/>
        <w:left w:val="none" w:sz="0" w:space="0" w:color="auto"/>
        <w:bottom w:val="none" w:sz="0" w:space="0" w:color="auto"/>
        <w:right w:val="none" w:sz="0" w:space="0" w:color="auto"/>
      </w:divBdr>
    </w:div>
    <w:div w:id="19689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20-01-276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11-01-30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s://www.uradni-list.si/glasilo-uradni-list-rs/vsebina/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footer" Target="footer1.xml"/><Relationship Id="rId10" Type="http://schemas.openxmlformats.org/officeDocument/2006/relationships/hyperlink" Target="https://pisrs.si/pregledPredpisa?sop=2021-01-2575" TargetMode="External"/><Relationship Id="rId19" Type="http://schemas.openxmlformats.org/officeDocument/2006/relationships/hyperlink" Target="https://www.uradni-list.si/glasilo-uradni-list-rs/vsebina/2022-01-0014"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9FC55-36E6-4043-AB8D-EB92F649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8</Pages>
  <Words>2531</Words>
  <Characters>14427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Saša</cp:lastModifiedBy>
  <cp:revision>53</cp:revision>
  <cp:lastPrinted>2022-07-15T07:37:00Z</cp:lastPrinted>
  <dcterms:created xsi:type="dcterms:W3CDTF">2016-06-08T13:32:00Z</dcterms:created>
  <dcterms:modified xsi:type="dcterms:W3CDTF">2026-07-06T06:44:00Z</dcterms:modified>
</cp:coreProperties>
</file>